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8691"/>
      </w:tblGrid>
      <w:tr w:rsidR="00E33E12" w:rsidRPr="000F6A43" w14:paraId="72178267" w14:textId="77777777" w:rsidTr="00E33E12">
        <w:trPr>
          <w:trHeight w:val="427"/>
          <w:jc w:val="center"/>
        </w:trPr>
        <w:tc>
          <w:tcPr>
            <w:tcW w:w="5000" w:type="pct"/>
          </w:tcPr>
          <w:p w14:paraId="48E77244" w14:textId="77777777" w:rsidR="00E33E12" w:rsidRPr="000F6A43" w:rsidRDefault="00E33E12" w:rsidP="00E33E12">
            <w:pPr>
              <w:pStyle w:val="NoSpacing"/>
              <w:rPr>
                <w:rFonts w:asciiTheme="minorHAnsi" w:eastAsia="Times New Roman" w:hAnsiTheme="minorHAnsi" w:cstheme="minorHAnsi"/>
                <w:caps/>
                <w:sz w:val="21"/>
                <w:szCs w:val="21"/>
              </w:rPr>
            </w:pPr>
          </w:p>
        </w:tc>
      </w:tr>
    </w:tbl>
    <w:p w14:paraId="0AF2923F" w14:textId="63F9DD42" w:rsidR="00E33E12" w:rsidRPr="000F6A43" w:rsidRDefault="00E33E12" w:rsidP="00E33E12">
      <w:pPr>
        <w:widowControl w:val="0"/>
        <w:ind w:firstLine="720"/>
        <w:jc w:val="both"/>
        <w:rPr>
          <w:rFonts w:asciiTheme="minorHAnsi" w:hAnsiTheme="minorHAnsi" w:cstheme="minorHAnsi"/>
          <w:b/>
          <w:sz w:val="21"/>
          <w:szCs w:val="21"/>
          <w:lang w:val="hr-HR"/>
        </w:rPr>
      </w:pPr>
      <w:r w:rsidRPr="00D06683">
        <w:rPr>
          <w:rFonts w:ascii="Verdana" w:hAnsi="Verdana" w:cstheme="minorHAnsi"/>
          <w:b/>
          <w:sz w:val="24"/>
          <w:szCs w:val="24"/>
          <w:lang w:val="hr-HR"/>
        </w:rPr>
        <w:t>PROPIS</w:t>
      </w:r>
      <w:r w:rsidR="00D06683">
        <w:rPr>
          <w:rFonts w:ascii="Verdana" w:hAnsi="Verdana" w:cstheme="minorHAnsi"/>
          <w:b/>
          <w:sz w:val="24"/>
          <w:szCs w:val="24"/>
          <w:lang w:val="hr-HR"/>
        </w:rPr>
        <w:t xml:space="preserve"> </w:t>
      </w:r>
      <w:r w:rsidR="00D06683" w:rsidRPr="00D06683">
        <w:rPr>
          <w:rFonts w:ascii="Verdana" w:hAnsi="Verdana" w:cstheme="minorHAnsi"/>
          <w:b/>
          <w:sz w:val="24"/>
          <w:szCs w:val="24"/>
          <w:lang w:val="hr-HR"/>
        </w:rPr>
        <w:t>UPRAVE</w:t>
      </w:r>
      <w:r w:rsidRPr="00D06683">
        <w:rPr>
          <w:rFonts w:ascii="Verdana" w:hAnsi="Verdana" w:cstheme="minorHAnsi"/>
          <w:b/>
          <w:sz w:val="24"/>
          <w:szCs w:val="24"/>
          <w:lang w:val="hr-HR"/>
        </w:rPr>
        <w:tab/>
      </w:r>
      <w:r w:rsidRPr="00D06683">
        <w:rPr>
          <w:rFonts w:ascii="Verdana" w:hAnsi="Verdana" w:cstheme="minorHAnsi"/>
          <w:b/>
          <w:sz w:val="24"/>
          <w:szCs w:val="24"/>
          <w:lang w:val="hr-HR"/>
        </w:rPr>
        <w:tab/>
        <w:t xml:space="preserve">   </w:t>
      </w:r>
      <w:r w:rsidRPr="00D06683">
        <w:rPr>
          <w:rFonts w:ascii="Verdana" w:hAnsi="Verdana" w:cstheme="minorHAnsi"/>
          <w:b/>
          <w:sz w:val="24"/>
          <w:szCs w:val="24"/>
          <w:lang w:val="hr-HR"/>
        </w:rPr>
        <w:tab/>
      </w:r>
      <w:r w:rsidRPr="00D06683">
        <w:rPr>
          <w:rFonts w:ascii="Verdana" w:hAnsi="Verdana" w:cstheme="minorHAnsi"/>
          <w:b/>
          <w:sz w:val="24"/>
          <w:szCs w:val="24"/>
          <w:lang w:val="hr-HR"/>
        </w:rPr>
        <w:tab/>
      </w:r>
      <w:r w:rsidRPr="00D06683">
        <w:rPr>
          <w:rFonts w:ascii="Verdana" w:hAnsi="Verdana" w:cstheme="minorHAnsi"/>
          <w:b/>
          <w:sz w:val="24"/>
          <w:szCs w:val="24"/>
          <w:lang w:val="hr-HR"/>
        </w:rPr>
        <w:tab/>
      </w:r>
      <w:r w:rsidR="00D06683">
        <w:rPr>
          <w:rFonts w:ascii="Verdana" w:hAnsi="Verdana" w:cstheme="minorHAnsi"/>
          <w:b/>
          <w:sz w:val="24"/>
          <w:szCs w:val="24"/>
          <w:lang w:val="hr-HR"/>
        </w:rPr>
        <w:t xml:space="preserve">      </w:t>
      </w:r>
      <w:r w:rsidR="00DF7094" w:rsidRPr="00D06683">
        <w:rPr>
          <w:rFonts w:ascii="Verdana" w:hAnsi="Verdana" w:cstheme="minorHAnsi"/>
          <w:b/>
          <w:sz w:val="24"/>
          <w:szCs w:val="24"/>
          <w:lang w:val="hr-HR"/>
        </w:rPr>
        <w:t xml:space="preserve">PU-DST- </w:t>
      </w:r>
      <w:r w:rsidR="00F242D9" w:rsidRPr="00D06683">
        <w:rPr>
          <w:rFonts w:ascii="Verdana" w:hAnsi="Verdana" w:cstheme="minorHAnsi"/>
          <w:b/>
          <w:sz w:val="24"/>
          <w:szCs w:val="24"/>
          <w:lang w:val="hr-HR"/>
        </w:rPr>
        <w:t>P</w:t>
      </w:r>
      <w:r w:rsidR="00926D78" w:rsidRPr="00D06683">
        <w:rPr>
          <w:rFonts w:ascii="Verdana" w:hAnsi="Verdana" w:cstheme="minorHAnsi"/>
          <w:b/>
          <w:sz w:val="24"/>
          <w:szCs w:val="24"/>
          <w:lang w:val="hr-HR"/>
        </w:rPr>
        <w:t>44</w:t>
      </w:r>
      <w:r w:rsidRPr="000F6A43">
        <w:rPr>
          <w:rFonts w:asciiTheme="minorHAnsi" w:hAnsiTheme="minorHAnsi" w:cstheme="minorHAnsi"/>
          <w:b/>
          <w:sz w:val="21"/>
          <w:szCs w:val="21"/>
          <w:lang w:val="hr-HR"/>
        </w:rPr>
        <w:t xml:space="preserve">       </w:t>
      </w:r>
    </w:p>
    <w:p w14:paraId="16E132DC" w14:textId="64140495" w:rsidR="00E33E12" w:rsidRPr="000F6A43" w:rsidRDefault="00E33E12" w:rsidP="00E33E12">
      <w:pPr>
        <w:widowControl w:val="0"/>
        <w:ind w:firstLine="720"/>
        <w:jc w:val="both"/>
        <w:rPr>
          <w:rFonts w:asciiTheme="minorHAnsi" w:hAnsiTheme="minorHAnsi" w:cstheme="minorHAnsi"/>
          <w:b/>
          <w:sz w:val="21"/>
          <w:szCs w:val="21"/>
          <w:lang w:val="hr-HR"/>
        </w:rPr>
      </w:pPr>
    </w:p>
    <w:p w14:paraId="5868EFB2" w14:textId="77777777" w:rsidR="00E33E12" w:rsidRPr="000F6A43" w:rsidRDefault="00F242D9" w:rsidP="00E33E12">
      <w:pPr>
        <w:widowControl w:val="0"/>
        <w:jc w:val="both"/>
        <w:rPr>
          <w:rFonts w:asciiTheme="minorHAnsi" w:hAnsiTheme="minorHAnsi" w:cstheme="minorHAnsi"/>
          <w:sz w:val="21"/>
          <w:szCs w:val="21"/>
          <w:lang w:val="hr-HR"/>
        </w:rPr>
      </w:pPr>
      <w:r w:rsidRPr="000F6A43">
        <w:rPr>
          <w:rFonts w:asciiTheme="minorHAnsi" w:hAnsiTheme="minorHAnsi" w:cstheme="minorHAnsi"/>
          <w:noProof/>
          <w:sz w:val="21"/>
          <w:szCs w:val="21"/>
          <w:lang w:val="hr-HR"/>
        </w:rPr>
        <mc:AlternateContent>
          <mc:Choice Requires="wps">
            <w:drawing>
              <wp:anchor distT="0" distB="0" distL="114300" distR="114300" simplePos="0" relativeHeight="251656192" behindDoc="0" locked="0" layoutInCell="1" allowOverlap="1" wp14:anchorId="75048242" wp14:editId="49060B72">
                <wp:simplePos x="0" y="0"/>
                <wp:positionH relativeFrom="column">
                  <wp:posOffset>457200</wp:posOffset>
                </wp:positionH>
                <wp:positionV relativeFrom="paragraph">
                  <wp:posOffset>135890</wp:posOffset>
                </wp:positionV>
                <wp:extent cx="53721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5C27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" strokeweight="3pt"/>
            </w:pict>
          </mc:Fallback>
        </mc:AlternateContent>
      </w:r>
      <w:r w:rsidR="00E33E12" w:rsidRPr="000F6A43">
        <w:rPr>
          <w:rFonts w:asciiTheme="minorHAnsi" w:hAnsiTheme="minorHAnsi" w:cstheme="minorHAnsi"/>
          <w:sz w:val="21"/>
          <w:szCs w:val="21"/>
          <w:lang w:val="hr-HR"/>
        </w:rPr>
        <w:tab/>
      </w:r>
      <w:r w:rsidR="00E33E12" w:rsidRPr="000F6A43">
        <w:rPr>
          <w:rFonts w:asciiTheme="minorHAnsi" w:hAnsiTheme="minorHAnsi" w:cstheme="minorHAnsi"/>
          <w:sz w:val="21"/>
          <w:szCs w:val="21"/>
          <w:lang w:val="hr-HR"/>
        </w:rPr>
        <w:tab/>
      </w:r>
    </w:p>
    <w:p w14:paraId="4CC06E55" w14:textId="77777777" w:rsidR="00E33E12" w:rsidRPr="000F6A43" w:rsidRDefault="00E33E12" w:rsidP="00E33E12">
      <w:pPr>
        <w:widowControl w:val="0"/>
        <w:jc w:val="both"/>
        <w:rPr>
          <w:rFonts w:asciiTheme="minorHAnsi" w:hAnsiTheme="minorHAnsi" w:cstheme="minorHAnsi"/>
          <w:sz w:val="21"/>
          <w:szCs w:val="21"/>
          <w:lang w:val="hr-HR"/>
        </w:rPr>
      </w:pP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p>
    <w:p w14:paraId="0D559796" w14:textId="2EA98FA4" w:rsidR="00E33E12" w:rsidRPr="000F6A43" w:rsidRDefault="00E33E12" w:rsidP="00D06683">
      <w:pPr>
        <w:widowControl w:val="0"/>
        <w:jc w:val="right"/>
        <w:rPr>
          <w:rFonts w:asciiTheme="minorHAnsi" w:hAnsiTheme="minorHAnsi" w:cstheme="minorHAnsi"/>
          <w:sz w:val="21"/>
          <w:szCs w:val="21"/>
          <w:lang w:val="hr-HR"/>
        </w:rPr>
      </w:pP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00D06683">
        <w:rPr>
          <w:rFonts w:asciiTheme="minorHAnsi" w:hAnsiTheme="minorHAnsi" w:cstheme="minorHAnsi"/>
          <w:sz w:val="21"/>
          <w:szCs w:val="21"/>
          <w:lang w:val="hr-HR"/>
        </w:rPr>
        <w:t xml:space="preserve">                  </w:t>
      </w:r>
      <w:r w:rsidR="00CD1E33" w:rsidRPr="000F6A43">
        <w:rPr>
          <w:rFonts w:asciiTheme="minorHAnsi" w:hAnsiTheme="minorHAnsi" w:cstheme="minorHAnsi"/>
          <w:sz w:val="21"/>
          <w:szCs w:val="21"/>
          <w:lang w:val="hr-HR"/>
        </w:rPr>
        <w:t xml:space="preserve">Rev. </w:t>
      </w:r>
      <w:r w:rsidR="00A34E35">
        <w:rPr>
          <w:rFonts w:asciiTheme="minorHAnsi" w:hAnsiTheme="minorHAnsi" w:cstheme="minorHAnsi"/>
          <w:sz w:val="21"/>
          <w:szCs w:val="21"/>
          <w:lang w:val="hr-HR"/>
        </w:rPr>
        <w:t>C</w:t>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t xml:space="preserve">    </w:t>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00CD1E33" w:rsidRPr="000F6A43">
        <w:rPr>
          <w:rFonts w:asciiTheme="minorHAnsi" w:hAnsiTheme="minorHAnsi" w:cstheme="minorHAnsi"/>
          <w:sz w:val="21"/>
          <w:szCs w:val="21"/>
          <w:lang w:val="hr-HR"/>
        </w:rPr>
        <w:t xml:space="preserve">            </w:t>
      </w:r>
      <w:r w:rsidRPr="000F6A43">
        <w:rPr>
          <w:rFonts w:asciiTheme="minorHAnsi" w:hAnsiTheme="minorHAnsi" w:cstheme="minorHAnsi"/>
          <w:sz w:val="21"/>
          <w:szCs w:val="21"/>
          <w:lang w:val="hr-HR"/>
        </w:rPr>
        <w:t>20</w:t>
      </w:r>
      <w:r w:rsidR="00E959B6">
        <w:rPr>
          <w:rFonts w:asciiTheme="minorHAnsi" w:hAnsiTheme="minorHAnsi" w:cstheme="minorHAnsi"/>
          <w:sz w:val="21"/>
          <w:szCs w:val="21"/>
          <w:lang w:val="hr-HR"/>
        </w:rPr>
        <w:t>2</w:t>
      </w:r>
      <w:r w:rsidR="00E84845">
        <w:rPr>
          <w:rFonts w:asciiTheme="minorHAnsi" w:hAnsiTheme="minorHAnsi" w:cstheme="minorHAnsi"/>
          <w:sz w:val="21"/>
          <w:szCs w:val="21"/>
          <w:lang w:val="hr-HR"/>
        </w:rPr>
        <w:t>5</w:t>
      </w:r>
      <w:r w:rsidR="00D06683">
        <w:rPr>
          <w:rFonts w:asciiTheme="minorHAnsi" w:hAnsiTheme="minorHAnsi" w:cstheme="minorHAnsi"/>
          <w:sz w:val="21"/>
          <w:szCs w:val="21"/>
          <w:lang w:val="hr-HR"/>
        </w:rPr>
        <w:t>-0</w:t>
      </w:r>
      <w:r w:rsidR="00E84845">
        <w:rPr>
          <w:rFonts w:asciiTheme="minorHAnsi" w:hAnsiTheme="minorHAnsi" w:cstheme="minorHAnsi"/>
          <w:sz w:val="21"/>
          <w:szCs w:val="21"/>
          <w:lang w:val="hr-HR"/>
        </w:rPr>
        <w:t>3</w:t>
      </w:r>
      <w:r w:rsidR="00D06683">
        <w:rPr>
          <w:rFonts w:asciiTheme="minorHAnsi" w:hAnsiTheme="minorHAnsi" w:cstheme="minorHAnsi"/>
          <w:sz w:val="21"/>
          <w:szCs w:val="21"/>
          <w:lang w:val="hr-HR"/>
        </w:rPr>
        <w:t>-0</w:t>
      </w:r>
      <w:r w:rsidR="00F974CA">
        <w:rPr>
          <w:rFonts w:asciiTheme="minorHAnsi" w:hAnsiTheme="minorHAnsi" w:cstheme="minorHAnsi"/>
          <w:sz w:val="21"/>
          <w:szCs w:val="21"/>
          <w:lang w:val="hr-HR"/>
        </w:rPr>
        <w:t>4</w:t>
      </w:r>
    </w:p>
    <w:p w14:paraId="27A50DC4" w14:textId="77777777" w:rsidR="00E33E12" w:rsidRPr="000F6A43" w:rsidRDefault="00E33E12" w:rsidP="00E33E12">
      <w:pPr>
        <w:widowControl w:val="0"/>
        <w:jc w:val="both"/>
        <w:rPr>
          <w:rFonts w:asciiTheme="minorHAnsi" w:hAnsiTheme="minorHAnsi" w:cstheme="minorHAnsi"/>
          <w:sz w:val="21"/>
          <w:szCs w:val="21"/>
          <w:lang w:val="hr-HR"/>
        </w:rPr>
      </w:pPr>
    </w:p>
    <w:p w14:paraId="020DDB7E" w14:textId="77777777" w:rsidR="00E33E12" w:rsidRPr="000F6A43" w:rsidRDefault="00E33E12" w:rsidP="00E33E12">
      <w:pPr>
        <w:widowControl w:val="0"/>
        <w:jc w:val="both"/>
        <w:rPr>
          <w:rFonts w:asciiTheme="minorHAnsi" w:hAnsiTheme="minorHAnsi" w:cstheme="minorHAnsi"/>
          <w:sz w:val="21"/>
          <w:szCs w:val="21"/>
          <w:lang w:val="hr-HR"/>
        </w:rPr>
      </w:pPr>
    </w:p>
    <w:p w14:paraId="68AA2898" w14:textId="77777777" w:rsidR="00E33E12" w:rsidRPr="000F6A43" w:rsidRDefault="00E33E12" w:rsidP="00E33E12">
      <w:pPr>
        <w:widowControl w:val="0"/>
        <w:jc w:val="both"/>
        <w:rPr>
          <w:rFonts w:asciiTheme="minorHAnsi" w:hAnsiTheme="minorHAnsi" w:cstheme="minorHAnsi"/>
          <w:sz w:val="21"/>
          <w:szCs w:val="21"/>
          <w:lang w:val="hr-HR"/>
        </w:rPr>
      </w:pPr>
    </w:p>
    <w:p w14:paraId="62E4356C" w14:textId="77777777" w:rsidR="00E33E12" w:rsidRPr="000F6A43" w:rsidRDefault="00E33E12" w:rsidP="00E33E12">
      <w:pPr>
        <w:widowControl w:val="0"/>
        <w:jc w:val="both"/>
        <w:rPr>
          <w:rFonts w:asciiTheme="minorHAnsi" w:hAnsiTheme="minorHAnsi" w:cstheme="minorHAnsi"/>
          <w:sz w:val="21"/>
          <w:szCs w:val="21"/>
          <w:lang w:val="hr-HR"/>
        </w:rPr>
      </w:pPr>
    </w:p>
    <w:p w14:paraId="67E257C8" w14:textId="77777777" w:rsidR="00E33E12" w:rsidRPr="000F6A43" w:rsidRDefault="00E33E12" w:rsidP="00E33E12">
      <w:pPr>
        <w:widowControl w:val="0"/>
        <w:jc w:val="both"/>
        <w:rPr>
          <w:rFonts w:asciiTheme="minorHAnsi" w:hAnsiTheme="minorHAnsi" w:cstheme="minorHAnsi"/>
          <w:sz w:val="21"/>
          <w:szCs w:val="21"/>
          <w:lang w:val="hr-HR"/>
        </w:rPr>
      </w:pPr>
    </w:p>
    <w:p w14:paraId="714E94E8" w14:textId="77777777" w:rsidR="00E33E12" w:rsidRPr="000F6A43" w:rsidRDefault="00F242D9" w:rsidP="00E33E12">
      <w:pPr>
        <w:widowControl w:val="0"/>
        <w:jc w:val="both"/>
        <w:rPr>
          <w:rFonts w:asciiTheme="minorHAnsi" w:hAnsiTheme="minorHAnsi" w:cstheme="minorHAnsi"/>
          <w:sz w:val="21"/>
          <w:szCs w:val="21"/>
          <w:lang w:val="hr-HR"/>
        </w:rPr>
      </w:pPr>
      <w:r w:rsidRPr="000F6A43">
        <w:rPr>
          <w:rFonts w:asciiTheme="minorHAnsi" w:hAnsiTheme="minorHAnsi" w:cstheme="minorHAnsi"/>
          <w:noProof/>
          <w:sz w:val="21"/>
          <w:szCs w:val="21"/>
          <w:lang w:val="hr-HR"/>
        </w:rPr>
        <mc:AlternateContent>
          <mc:Choice Requires="wps">
            <w:drawing>
              <wp:anchor distT="0" distB="0" distL="114300" distR="114300" simplePos="0" relativeHeight="251657216" behindDoc="0" locked="0" layoutInCell="0" allowOverlap="1" wp14:anchorId="07F1FCCB" wp14:editId="697BAC32">
                <wp:simplePos x="0" y="0"/>
                <wp:positionH relativeFrom="column">
                  <wp:posOffset>2616200</wp:posOffset>
                </wp:positionH>
                <wp:positionV relativeFrom="paragraph">
                  <wp:posOffset>36195</wp:posOffset>
                </wp:positionV>
                <wp:extent cx="1532890" cy="1520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52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CE683" w14:textId="77777777" w:rsidR="00E33E12" w:rsidRDefault="00E33E12" w:rsidP="00E33E12">
                            <w:r>
                              <w:object w:dxaOrig="2400" w:dyaOrig="2400" w14:anchorId="21421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20pt" fillcolor="window">
                                  <v:imagedata r:id="rId7" o:title=""/>
                                </v:shape>
                                <o:OLEObject Type="Embed" ProgID="Unknown" ShapeID="_x0000_i1026" DrawAspect="Content" ObjectID="_1808079305"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1FCCB" id="Rectangle 7" o:spid="_x0000_s1026" style="position:absolute;left:0;text-align:left;margin-left:206pt;margin-top:2.85pt;width:120.7pt;height:1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" o:allowincell="f" filled="f" stroked="f" strokeweight="0">
                <v:textbox inset="0,0,0,0">
                  <w:txbxContent>
                    <w:p w14:paraId="1F8CE683" w14:textId="77777777" w:rsidR="00E33E12" w:rsidRDefault="00E33E12" w:rsidP="00E33E12">
                      <w:r>
                        <w:object w:dxaOrig="2400" w:dyaOrig="2400" w14:anchorId="214214C3">
                          <v:shape id="_x0000_i1026" type="#_x0000_t75" style="width:120pt;height:120pt" fillcolor="window">
                            <v:imagedata r:id="rId9" o:title=""/>
                          </v:shape>
                          <o:OLEObject Type="Embed" ProgID="Unknown" ShapeID="_x0000_i1026" DrawAspect="Content" ObjectID="_1802501585" r:id="rId10"/>
                        </w:object>
                      </w:r>
                    </w:p>
                  </w:txbxContent>
                </v:textbox>
              </v:rect>
            </w:pict>
          </mc:Fallback>
        </mc:AlternateContent>
      </w:r>
    </w:p>
    <w:p w14:paraId="6EB36EC8" w14:textId="77777777" w:rsidR="00E33E12" w:rsidRPr="000F6A43" w:rsidRDefault="00E33E12" w:rsidP="00E33E12">
      <w:pPr>
        <w:widowControl w:val="0"/>
        <w:jc w:val="both"/>
        <w:rPr>
          <w:rFonts w:asciiTheme="minorHAnsi" w:hAnsiTheme="minorHAnsi" w:cstheme="minorHAnsi"/>
          <w:sz w:val="21"/>
          <w:szCs w:val="21"/>
          <w:lang w:val="hr-HR"/>
        </w:rPr>
      </w:pPr>
    </w:p>
    <w:p w14:paraId="74ADDB13" w14:textId="77777777" w:rsidR="00E33E12" w:rsidRPr="000F6A43" w:rsidRDefault="00E33E12" w:rsidP="00E33E12">
      <w:pPr>
        <w:widowControl w:val="0"/>
        <w:jc w:val="both"/>
        <w:rPr>
          <w:rFonts w:asciiTheme="minorHAnsi" w:hAnsiTheme="minorHAnsi" w:cstheme="minorHAnsi"/>
          <w:sz w:val="21"/>
          <w:szCs w:val="21"/>
          <w:lang w:val="hr-HR"/>
        </w:rPr>
      </w:pPr>
    </w:p>
    <w:p w14:paraId="4CBA61CF" w14:textId="77777777" w:rsidR="00E33E12" w:rsidRPr="000F6A43" w:rsidRDefault="00E33E12" w:rsidP="00E33E12">
      <w:pPr>
        <w:widowControl w:val="0"/>
        <w:jc w:val="both"/>
        <w:rPr>
          <w:rFonts w:asciiTheme="minorHAnsi" w:hAnsiTheme="minorHAnsi" w:cstheme="minorHAnsi"/>
          <w:sz w:val="21"/>
          <w:szCs w:val="21"/>
          <w:lang w:val="hr-HR"/>
        </w:rPr>
      </w:pPr>
    </w:p>
    <w:p w14:paraId="2547306C" w14:textId="77777777" w:rsidR="00E33E12" w:rsidRPr="000F6A43" w:rsidRDefault="00E33E12" w:rsidP="00E33E12">
      <w:pPr>
        <w:widowControl w:val="0"/>
        <w:jc w:val="both"/>
        <w:rPr>
          <w:rFonts w:asciiTheme="minorHAnsi" w:hAnsiTheme="minorHAnsi" w:cstheme="minorHAnsi"/>
          <w:sz w:val="21"/>
          <w:szCs w:val="21"/>
          <w:lang w:val="hr-HR"/>
        </w:rPr>
      </w:pPr>
    </w:p>
    <w:p w14:paraId="37195A21" w14:textId="77777777" w:rsidR="00E33E12" w:rsidRPr="000F6A43" w:rsidRDefault="00E33E12" w:rsidP="00E33E12">
      <w:pPr>
        <w:widowControl w:val="0"/>
        <w:jc w:val="both"/>
        <w:rPr>
          <w:rFonts w:asciiTheme="minorHAnsi" w:hAnsiTheme="minorHAnsi" w:cstheme="minorHAnsi"/>
          <w:sz w:val="21"/>
          <w:szCs w:val="21"/>
          <w:lang w:val="hr-HR"/>
        </w:rPr>
      </w:pPr>
    </w:p>
    <w:p w14:paraId="62A374FC" w14:textId="77777777" w:rsidR="00E33E12" w:rsidRPr="000F6A43" w:rsidRDefault="00E33E12" w:rsidP="00E33E12">
      <w:pPr>
        <w:widowControl w:val="0"/>
        <w:jc w:val="both"/>
        <w:rPr>
          <w:rFonts w:asciiTheme="minorHAnsi" w:hAnsiTheme="minorHAnsi" w:cstheme="minorHAnsi"/>
          <w:sz w:val="21"/>
          <w:szCs w:val="21"/>
          <w:lang w:val="hr-HR"/>
        </w:rPr>
      </w:pPr>
    </w:p>
    <w:p w14:paraId="33CBCEF3" w14:textId="77777777" w:rsidR="00E33E12" w:rsidRPr="000F6A43" w:rsidRDefault="00E33E12" w:rsidP="00E33E12">
      <w:pPr>
        <w:widowControl w:val="0"/>
        <w:jc w:val="both"/>
        <w:rPr>
          <w:rFonts w:asciiTheme="minorHAnsi" w:hAnsiTheme="minorHAnsi" w:cstheme="minorHAnsi"/>
          <w:sz w:val="21"/>
          <w:szCs w:val="21"/>
          <w:lang w:val="hr-HR"/>
        </w:rPr>
      </w:pPr>
    </w:p>
    <w:p w14:paraId="2CCF0D3B" w14:textId="77777777" w:rsidR="00E33E12" w:rsidRPr="000F6A43" w:rsidRDefault="00E33E12" w:rsidP="00E33E12">
      <w:pPr>
        <w:widowControl w:val="0"/>
        <w:jc w:val="both"/>
        <w:rPr>
          <w:rFonts w:asciiTheme="minorHAnsi" w:hAnsiTheme="minorHAnsi" w:cstheme="minorHAnsi"/>
          <w:sz w:val="21"/>
          <w:szCs w:val="21"/>
          <w:lang w:val="hr-HR"/>
        </w:rPr>
      </w:pPr>
    </w:p>
    <w:p w14:paraId="1E3B58D1" w14:textId="77777777" w:rsidR="00E33E12" w:rsidRPr="000F6A43" w:rsidRDefault="00E33E12" w:rsidP="00E33E12">
      <w:pPr>
        <w:widowControl w:val="0"/>
        <w:jc w:val="both"/>
        <w:rPr>
          <w:rFonts w:asciiTheme="minorHAnsi" w:hAnsiTheme="minorHAnsi" w:cstheme="minorHAnsi"/>
          <w:sz w:val="21"/>
          <w:szCs w:val="21"/>
          <w:lang w:val="hr-HR"/>
        </w:rPr>
      </w:pPr>
    </w:p>
    <w:p w14:paraId="65CB0F3C" w14:textId="77777777" w:rsidR="00E33E12" w:rsidRPr="000F6A43" w:rsidRDefault="00E33E12" w:rsidP="00E33E12">
      <w:pPr>
        <w:widowControl w:val="0"/>
        <w:jc w:val="both"/>
        <w:rPr>
          <w:rFonts w:asciiTheme="minorHAnsi" w:hAnsiTheme="minorHAnsi" w:cstheme="minorHAnsi"/>
          <w:sz w:val="21"/>
          <w:szCs w:val="21"/>
          <w:lang w:val="hr-HR"/>
        </w:rPr>
      </w:pPr>
    </w:p>
    <w:p w14:paraId="3A144B50" w14:textId="77777777" w:rsidR="00E33E12" w:rsidRPr="00D06683" w:rsidRDefault="00E33E12" w:rsidP="00E33E12">
      <w:pPr>
        <w:widowControl w:val="0"/>
        <w:jc w:val="both"/>
        <w:rPr>
          <w:rFonts w:ascii="Verdana" w:hAnsi="Verdana" w:cstheme="minorHAnsi"/>
          <w:sz w:val="24"/>
          <w:szCs w:val="24"/>
          <w:lang w:val="hr-HR"/>
        </w:rPr>
      </w:pPr>
    </w:p>
    <w:p w14:paraId="3799FFB9" w14:textId="54D1DD02" w:rsidR="00E33E12" w:rsidRDefault="00DF7094" w:rsidP="00D06683">
      <w:pPr>
        <w:widowControl w:val="0"/>
        <w:jc w:val="center"/>
        <w:rPr>
          <w:rFonts w:ascii="Verdana" w:hAnsi="Verdana" w:cstheme="minorHAnsi"/>
          <w:b/>
          <w:sz w:val="24"/>
          <w:szCs w:val="24"/>
          <w:lang w:val="hr-HR"/>
        </w:rPr>
      </w:pPr>
      <w:r w:rsidRPr="00D06683">
        <w:rPr>
          <w:rFonts w:ascii="Verdana" w:hAnsi="Verdana" w:cstheme="minorHAnsi"/>
          <w:b/>
          <w:sz w:val="24"/>
          <w:szCs w:val="24"/>
          <w:lang w:val="hr-HR"/>
        </w:rPr>
        <w:t>PRAVILNIK O POSTUPKU</w:t>
      </w:r>
      <w:r w:rsidR="00D06683">
        <w:rPr>
          <w:rFonts w:ascii="Verdana" w:hAnsi="Verdana" w:cstheme="minorHAnsi"/>
          <w:b/>
          <w:sz w:val="24"/>
          <w:szCs w:val="24"/>
          <w:lang w:val="hr-HR"/>
        </w:rPr>
        <w:t xml:space="preserve"> </w:t>
      </w:r>
      <w:r w:rsidRPr="00D06683">
        <w:rPr>
          <w:rFonts w:ascii="Verdana" w:hAnsi="Verdana" w:cstheme="minorHAnsi"/>
          <w:b/>
          <w:sz w:val="24"/>
          <w:szCs w:val="24"/>
          <w:lang w:val="hr-HR"/>
        </w:rPr>
        <w:t>UNUTARNJEG PRIJAVLJIVANJA NEPRAVILNOSTI I IMENOVANJU POVJERLJIVE OSOBE</w:t>
      </w:r>
    </w:p>
    <w:p w14:paraId="1CD37DE8" w14:textId="77777777" w:rsidR="006254A7" w:rsidRPr="00D06683" w:rsidRDefault="006254A7" w:rsidP="00D06683">
      <w:pPr>
        <w:widowControl w:val="0"/>
        <w:jc w:val="center"/>
        <w:rPr>
          <w:rFonts w:ascii="Verdana" w:hAnsi="Verdana" w:cstheme="minorHAnsi"/>
          <w:b/>
          <w:sz w:val="24"/>
          <w:szCs w:val="24"/>
          <w:lang w:val="hr-HR"/>
        </w:rPr>
      </w:pPr>
    </w:p>
    <w:p w14:paraId="29F436DF" w14:textId="77777777" w:rsidR="00E33E12" w:rsidRPr="00D06683" w:rsidRDefault="00E33E12" w:rsidP="00D06683">
      <w:pPr>
        <w:widowControl w:val="0"/>
        <w:jc w:val="center"/>
        <w:rPr>
          <w:rFonts w:ascii="Verdana" w:hAnsi="Verdana" w:cstheme="minorHAnsi"/>
          <w:b/>
          <w:sz w:val="24"/>
          <w:szCs w:val="24"/>
          <w:lang w:val="hr-HR"/>
        </w:rPr>
      </w:pPr>
    </w:p>
    <w:p w14:paraId="18E9DA9D" w14:textId="77777777" w:rsidR="00E33E12" w:rsidRPr="00D06683" w:rsidRDefault="00E33E12" w:rsidP="00D06683">
      <w:pPr>
        <w:widowControl w:val="0"/>
        <w:jc w:val="center"/>
        <w:rPr>
          <w:rFonts w:ascii="Verdana" w:hAnsi="Verdana" w:cstheme="minorHAnsi"/>
          <w:sz w:val="24"/>
          <w:szCs w:val="24"/>
          <w:lang w:val="hr-HR"/>
        </w:rPr>
      </w:pPr>
    </w:p>
    <w:p w14:paraId="5E746517" w14:textId="77777777" w:rsidR="00E33E12" w:rsidRPr="00D06683" w:rsidRDefault="00E33E12" w:rsidP="00D06683">
      <w:pPr>
        <w:widowControl w:val="0"/>
        <w:jc w:val="center"/>
        <w:rPr>
          <w:rFonts w:ascii="Verdana" w:hAnsi="Verdana" w:cstheme="minorHAnsi"/>
          <w:sz w:val="24"/>
          <w:szCs w:val="24"/>
          <w:lang w:val="hr-HR"/>
        </w:rPr>
      </w:pPr>
    </w:p>
    <w:p w14:paraId="32571C11" w14:textId="50A3BC5D" w:rsidR="00E33E12" w:rsidRPr="00D06683" w:rsidRDefault="00E33E12" w:rsidP="00D06683">
      <w:pPr>
        <w:widowControl w:val="0"/>
        <w:jc w:val="center"/>
        <w:rPr>
          <w:rFonts w:ascii="Verdana" w:hAnsi="Verdana" w:cstheme="minorHAnsi"/>
          <w:sz w:val="24"/>
          <w:szCs w:val="24"/>
          <w:lang w:val="hr-HR"/>
        </w:rPr>
      </w:pPr>
      <w:r w:rsidRPr="00D06683">
        <w:rPr>
          <w:rFonts w:ascii="Verdana" w:hAnsi="Verdana" w:cstheme="minorHAnsi"/>
          <w:sz w:val="24"/>
          <w:szCs w:val="24"/>
          <w:lang w:val="hr-HR"/>
        </w:rPr>
        <w:t>za društvo KONČAR - Distributivni i specijalni transformatori d.d.</w:t>
      </w:r>
    </w:p>
    <w:p w14:paraId="52DC838E" w14:textId="77777777" w:rsidR="00E33E12" w:rsidRPr="00D06683" w:rsidRDefault="00E33E12" w:rsidP="00E33E12">
      <w:pPr>
        <w:widowControl w:val="0"/>
        <w:jc w:val="both"/>
        <w:rPr>
          <w:rFonts w:ascii="Verdana" w:hAnsi="Verdana" w:cstheme="minorHAnsi"/>
          <w:sz w:val="24"/>
          <w:szCs w:val="24"/>
          <w:lang w:val="hr-HR"/>
        </w:rPr>
      </w:pPr>
    </w:p>
    <w:p w14:paraId="70AFAE15" w14:textId="77777777" w:rsidR="00E33E12" w:rsidRPr="00D06683" w:rsidRDefault="00E33E12" w:rsidP="00E33E12">
      <w:pPr>
        <w:widowControl w:val="0"/>
        <w:jc w:val="both"/>
        <w:rPr>
          <w:rFonts w:ascii="Verdana" w:hAnsi="Verdana" w:cstheme="minorHAnsi"/>
          <w:sz w:val="24"/>
          <w:szCs w:val="24"/>
          <w:lang w:val="hr-HR"/>
        </w:rPr>
      </w:pPr>
    </w:p>
    <w:p w14:paraId="1EB6511E" w14:textId="77777777" w:rsidR="00E33E12" w:rsidRPr="000F6A43" w:rsidRDefault="00E33E12" w:rsidP="00E33E12">
      <w:pPr>
        <w:widowControl w:val="0"/>
        <w:jc w:val="both"/>
        <w:rPr>
          <w:rFonts w:asciiTheme="minorHAnsi" w:hAnsiTheme="minorHAnsi" w:cstheme="minorHAnsi"/>
          <w:sz w:val="21"/>
          <w:szCs w:val="21"/>
          <w:lang w:val="hr-HR"/>
        </w:rPr>
      </w:pPr>
    </w:p>
    <w:p w14:paraId="5352BE8B" w14:textId="77777777" w:rsidR="00E33E12" w:rsidRPr="000F6A43" w:rsidRDefault="00E33E12" w:rsidP="00E33E12">
      <w:pPr>
        <w:widowControl w:val="0"/>
        <w:jc w:val="both"/>
        <w:rPr>
          <w:rFonts w:asciiTheme="minorHAnsi" w:hAnsiTheme="minorHAnsi" w:cstheme="minorHAnsi"/>
          <w:sz w:val="21"/>
          <w:szCs w:val="21"/>
          <w:lang w:val="hr-HR"/>
        </w:rPr>
      </w:pPr>
    </w:p>
    <w:p w14:paraId="2864C1C0" w14:textId="77777777" w:rsidR="00E33E12" w:rsidRPr="000F6A43" w:rsidRDefault="00E33E12" w:rsidP="00E33E12">
      <w:pPr>
        <w:widowControl w:val="0"/>
        <w:jc w:val="both"/>
        <w:rPr>
          <w:rFonts w:asciiTheme="minorHAnsi" w:hAnsiTheme="minorHAnsi" w:cstheme="minorHAnsi"/>
          <w:sz w:val="21"/>
          <w:szCs w:val="21"/>
          <w:lang w:val="hr-HR"/>
        </w:rPr>
      </w:pPr>
    </w:p>
    <w:p w14:paraId="3C69A1C4" w14:textId="77777777" w:rsidR="00E33E12" w:rsidRPr="000F6A43" w:rsidRDefault="00E33E12" w:rsidP="00E33E12">
      <w:pPr>
        <w:widowControl w:val="0"/>
        <w:jc w:val="both"/>
        <w:rPr>
          <w:rFonts w:asciiTheme="minorHAnsi" w:hAnsiTheme="minorHAnsi" w:cstheme="minorHAnsi"/>
          <w:sz w:val="21"/>
          <w:szCs w:val="21"/>
          <w:lang w:val="hr-HR"/>
        </w:rPr>
      </w:pPr>
    </w:p>
    <w:p w14:paraId="3B6FACD4" w14:textId="77777777" w:rsidR="00E33E12" w:rsidRPr="000F6A43" w:rsidRDefault="00E33E12" w:rsidP="00E33E12">
      <w:pPr>
        <w:widowControl w:val="0"/>
        <w:jc w:val="both"/>
        <w:rPr>
          <w:rFonts w:asciiTheme="minorHAnsi" w:hAnsiTheme="minorHAnsi" w:cstheme="minorHAnsi"/>
          <w:sz w:val="21"/>
          <w:szCs w:val="21"/>
          <w:lang w:val="hr-HR"/>
        </w:rPr>
      </w:pPr>
    </w:p>
    <w:p w14:paraId="46460593" w14:textId="77777777" w:rsidR="00E33E12" w:rsidRPr="000F6A43" w:rsidRDefault="00E33E12" w:rsidP="00E33E12">
      <w:pPr>
        <w:widowControl w:val="0"/>
        <w:jc w:val="both"/>
        <w:rPr>
          <w:rFonts w:asciiTheme="minorHAnsi" w:hAnsiTheme="minorHAnsi" w:cstheme="minorHAnsi"/>
          <w:sz w:val="21"/>
          <w:szCs w:val="21"/>
          <w:lang w:val="hr-HR"/>
        </w:rPr>
      </w:pPr>
    </w:p>
    <w:p w14:paraId="0750B9F6" w14:textId="77777777" w:rsidR="00E33E12" w:rsidRPr="000F6A43" w:rsidRDefault="00E33E12" w:rsidP="00E33E12">
      <w:pPr>
        <w:widowControl w:val="0"/>
        <w:jc w:val="both"/>
        <w:rPr>
          <w:rFonts w:asciiTheme="minorHAnsi" w:hAnsiTheme="minorHAnsi" w:cstheme="minorHAnsi"/>
          <w:sz w:val="21"/>
          <w:szCs w:val="21"/>
          <w:lang w:val="hr-HR"/>
        </w:rPr>
      </w:pPr>
    </w:p>
    <w:p w14:paraId="3EFAD8E0" w14:textId="77777777" w:rsidR="00E33E12" w:rsidRPr="000F6A43" w:rsidRDefault="00E33E12" w:rsidP="00E33E12">
      <w:pPr>
        <w:widowControl w:val="0"/>
        <w:jc w:val="both"/>
        <w:rPr>
          <w:rFonts w:asciiTheme="minorHAnsi" w:hAnsiTheme="minorHAnsi" w:cstheme="minorHAnsi"/>
          <w:sz w:val="21"/>
          <w:szCs w:val="21"/>
          <w:lang w:val="hr-HR"/>
        </w:rPr>
      </w:pPr>
    </w:p>
    <w:p w14:paraId="385EE04B" w14:textId="77777777" w:rsidR="00E33E12" w:rsidRPr="000F6A43" w:rsidRDefault="00E33E12" w:rsidP="00E33E12">
      <w:pPr>
        <w:widowControl w:val="0"/>
        <w:jc w:val="both"/>
        <w:rPr>
          <w:rFonts w:asciiTheme="minorHAnsi" w:hAnsiTheme="minorHAnsi" w:cstheme="minorHAnsi"/>
          <w:sz w:val="21"/>
          <w:szCs w:val="21"/>
          <w:lang w:val="hr-HR"/>
        </w:rPr>
      </w:pPr>
    </w:p>
    <w:p w14:paraId="2ACF6BB3" w14:textId="77777777" w:rsidR="00E33E12" w:rsidRPr="000F6A43" w:rsidRDefault="00E33E12" w:rsidP="00E33E12">
      <w:pPr>
        <w:widowControl w:val="0"/>
        <w:jc w:val="both"/>
        <w:rPr>
          <w:rFonts w:asciiTheme="minorHAnsi" w:hAnsiTheme="minorHAnsi" w:cstheme="minorHAnsi"/>
          <w:sz w:val="21"/>
          <w:szCs w:val="21"/>
          <w:lang w:val="hr-HR"/>
        </w:rPr>
      </w:pPr>
    </w:p>
    <w:p w14:paraId="72636C52" w14:textId="77777777" w:rsidR="00E33E12" w:rsidRPr="000F6A43" w:rsidRDefault="00E33E12" w:rsidP="00E33E12">
      <w:pPr>
        <w:widowControl w:val="0"/>
        <w:jc w:val="both"/>
        <w:rPr>
          <w:rFonts w:asciiTheme="minorHAnsi" w:hAnsiTheme="minorHAnsi" w:cstheme="minorHAnsi"/>
          <w:sz w:val="21"/>
          <w:szCs w:val="21"/>
          <w:lang w:val="hr-HR"/>
        </w:rPr>
      </w:pPr>
    </w:p>
    <w:p w14:paraId="3B03C3D5" w14:textId="77777777" w:rsidR="00D06683" w:rsidRDefault="00E33E12" w:rsidP="00E33E12">
      <w:pPr>
        <w:widowControl w:val="0"/>
        <w:jc w:val="both"/>
        <w:rPr>
          <w:rFonts w:asciiTheme="minorHAnsi" w:hAnsiTheme="minorHAnsi" w:cstheme="minorHAnsi"/>
          <w:sz w:val="21"/>
          <w:szCs w:val="21"/>
          <w:lang w:val="hr-HR"/>
        </w:rPr>
      </w:pP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p>
    <w:p w14:paraId="7B162048" w14:textId="2C93BE99" w:rsidR="00E33E12" w:rsidRPr="000F6A43" w:rsidRDefault="00F242D9" w:rsidP="00E33E12">
      <w:pPr>
        <w:widowControl w:val="0"/>
        <w:jc w:val="both"/>
        <w:rPr>
          <w:rFonts w:asciiTheme="minorHAnsi" w:hAnsiTheme="minorHAnsi" w:cstheme="minorHAnsi"/>
          <w:sz w:val="21"/>
          <w:szCs w:val="21"/>
          <w:lang w:val="hr-HR"/>
        </w:rPr>
      </w:pPr>
      <w:r w:rsidRPr="000F6A43">
        <w:rPr>
          <w:rFonts w:asciiTheme="minorHAnsi" w:hAnsiTheme="minorHAnsi" w:cstheme="minorHAnsi"/>
          <w:noProof/>
          <w:sz w:val="21"/>
          <w:szCs w:val="21"/>
          <w:lang w:val="hr-HR"/>
        </w:rPr>
        <mc:AlternateContent>
          <mc:Choice Requires="wps">
            <w:drawing>
              <wp:anchor distT="0" distB="0" distL="114300" distR="114300" simplePos="0" relativeHeight="251659264" behindDoc="0" locked="0" layoutInCell="1" allowOverlap="1" wp14:anchorId="4889D9B3" wp14:editId="5A7FAE83">
                <wp:simplePos x="0" y="0"/>
                <wp:positionH relativeFrom="column">
                  <wp:posOffset>12357</wp:posOffset>
                </wp:positionH>
                <wp:positionV relativeFrom="paragraph">
                  <wp:posOffset>83803</wp:posOffset>
                </wp:positionV>
                <wp:extent cx="5617210" cy="4699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7210" cy="4699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121A0"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6pt" to="44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" strokeweight="3pt"/>
            </w:pict>
          </mc:Fallback>
        </mc:AlternateContent>
      </w:r>
    </w:p>
    <w:p w14:paraId="1AE16185" w14:textId="2D9428BB" w:rsidR="00E33E12" w:rsidRPr="000F6A43" w:rsidRDefault="00F242D9" w:rsidP="00D06683">
      <w:pPr>
        <w:widowControl w:val="0"/>
        <w:jc w:val="center"/>
        <w:rPr>
          <w:rFonts w:asciiTheme="minorHAnsi" w:hAnsiTheme="minorHAnsi" w:cstheme="minorHAnsi"/>
          <w:sz w:val="21"/>
          <w:szCs w:val="21"/>
          <w:lang w:val="hr-HR"/>
        </w:rPr>
      </w:pPr>
      <w:r w:rsidRPr="000F6A43">
        <w:rPr>
          <w:rFonts w:asciiTheme="minorHAnsi" w:hAnsiTheme="minorHAnsi" w:cstheme="minorHAnsi"/>
          <w:noProof/>
          <w:sz w:val="21"/>
          <w:szCs w:val="21"/>
          <w:lang w:val="hr-HR"/>
        </w:rPr>
        <mc:AlternateContent>
          <mc:Choice Requires="wps">
            <w:drawing>
              <wp:anchor distT="0" distB="0" distL="114300" distR="114300" simplePos="0" relativeHeight="251658240" behindDoc="0" locked="0" layoutInCell="1" allowOverlap="1" wp14:anchorId="7A372E59" wp14:editId="39CDE3EE">
                <wp:simplePos x="0" y="0"/>
                <wp:positionH relativeFrom="page">
                  <wp:align>center</wp:align>
                </wp:positionH>
                <wp:positionV relativeFrom="paragraph">
                  <wp:posOffset>121199</wp:posOffset>
                </wp:positionV>
                <wp:extent cx="1601470" cy="503555"/>
                <wp:effectExtent l="0" t="0" r="17780" b="107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6953E7" w14:textId="45B96BF1" w:rsidR="00E33E12" w:rsidRDefault="00E33E12" w:rsidP="00D066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2E59" id="Rectangle 8" o:spid="_x0000_s1027" style="position:absolute;left:0;text-align:left;margin-left:0;margin-top:9.55pt;width:126.1pt;height:39.6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" filled="f" stroked="f" strokeweight="0">
                <v:textbox inset="0,0,0,0">
                  <w:txbxContent>
                    <w:p w14:paraId="2B6953E7" w14:textId="45B96BF1" w:rsidR="00E33E12" w:rsidRDefault="00E33E12" w:rsidP="00D06683"/>
                  </w:txbxContent>
                </v:textbox>
                <w10:wrap anchorx="page"/>
              </v:rect>
            </w:pict>
          </mc:Fallback>
        </mc:AlternateContent>
      </w:r>
      <w:r w:rsidR="00D06683">
        <w:rPr>
          <w:rFonts w:asciiTheme="minorHAnsi" w:hAnsiTheme="minorHAnsi" w:cstheme="minorHAnsi"/>
          <w:sz w:val="21"/>
          <w:szCs w:val="21"/>
          <w:lang w:val="hr-HR"/>
        </w:rPr>
        <w:t xml:space="preserve">             </w:t>
      </w:r>
      <w:r w:rsidR="00D06683" w:rsidRPr="00D06683">
        <w:rPr>
          <w:noProof/>
        </w:rPr>
        <w:drawing>
          <wp:inline distT="0" distB="0" distL="0" distR="0" wp14:anchorId="5406CF80" wp14:editId="2453429C">
            <wp:extent cx="1301818" cy="346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5691" cy="347105"/>
                    </a:xfrm>
                    <a:prstGeom prst="rect">
                      <a:avLst/>
                    </a:prstGeom>
                    <a:noFill/>
                    <a:ln>
                      <a:noFill/>
                    </a:ln>
                  </pic:spPr>
                </pic:pic>
              </a:graphicData>
            </a:graphic>
          </wp:inline>
        </w:drawing>
      </w:r>
    </w:p>
    <w:p w14:paraId="6E9F7C53" w14:textId="52FC976F" w:rsidR="00D06683" w:rsidRPr="000F6A43" w:rsidRDefault="00D06683" w:rsidP="00D06683">
      <w:pPr>
        <w:widowControl w:val="0"/>
        <w:rPr>
          <w:rFonts w:asciiTheme="minorHAnsi" w:hAnsiTheme="minorHAnsi" w:cstheme="minorHAnsi"/>
          <w:sz w:val="21"/>
          <w:szCs w:val="21"/>
          <w:lang w:val="hr-HR"/>
        </w:rPr>
      </w:pPr>
    </w:p>
    <w:p w14:paraId="182CFC97" w14:textId="52552FB0" w:rsidR="00E33E12" w:rsidRPr="00D06683" w:rsidRDefault="00E33E12" w:rsidP="00D06683">
      <w:pPr>
        <w:widowControl w:val="0"/>
        <w:ind w:firstLine="720"/>
        <w:jc w:val="center"/>
        <w:rPr>
          <w:rFonts w:ascii="Verdana" w:hAnsi="Verdana" w:cstheme="minorHAnsi"/>
          <w:sz w:val="24"/>
          <w:szCs w:val="24"/>
        </w:rPr>
      </w:pPr>
      <w:r w:rsidRPr="00D06683">
        <w:rPr>
          <w:rFonts w:ascii="Verdana" w:hAnsi="Verdana" w:cstheme="minorHAnsi"/>
          <w:sz w:val="24"/>
          <w:szCs w:val="24"/>
          <w:lang w:val="hr-HR"/>
        </w:rPr>
        <w:t>Zagreb – Hrvatska</w:t>
      </w:r>
    </w:p>
    <w:p w14:paraId="10E2DBEA" w14:textId="77777777" w:rsidR="00DF12B2" w:rsidRPr="000F6A43" w:rsidRDefault="00E33E12">
      <w:pPr>
        <w:pStyle w:val="Heading1"/>
        <w:ind w:left="142"/>
        <w:rPr>
          <w:rFonts w:asciiTheme="minorHAnsi" w:hAnsiTheme="minorHAnsi" w:cstheme="minorHAnsi"/>
          <w:sz w:val="21"/>
          <w:szCs w:val="21"/>
        </w:rPr>
      </w:pPr>
      <w:r w:rsidRPr="000F6A43">
        <w:rPr>
          <w:rFonts w:asciiTheme="minorHAnsi" w:hAnsiTheme="minorHAnsi" w:cstheme="minorHAnsi"/>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5670"/>
      </w:tblGrid>
      <w:tr w:rsidR="00DF12B2" w:rsidRPr="00A34E35" w14:paraId="17DD19BF" w14:textId="77777777" w:rsidTr="00D06683">
        <w:trPr>
          <w:trHeight w:val="866"/>
        </w:trPr>
        <w:tc>
          <w:tcPr>
            <w:tcW w:w="1384" w:type="dxa"/>
          </w:tcPr>
          <w:p w14:paraId="6A1B562E" w14:textId="77777777" w:rsidR="00DF12B2" w:rsidRPr="00D06683" w:rsidRDefault="00DF12B2">
            <w:pPr>
              <w:jc w:val="both"/>
              <w:rPr>
                <w:rFonts w:ascii="Verdana" w:hAnsi="Verdana" w:cstheme="minorHAnsi"/>
                <w:sz w:val="21"/>
                <w:szCs w:val="21"/>
                <w:lang w:val="hr-HR"/>
              </w:rPr>
            </w:pPr>
            <w:r w:rsidRPr="00D06683">
              <w:rPr>
                <w:rFonts w:ascii="Verdana" w:hAnsi="Verdana" w:cstheme="minorHAnsi"/>
                <w:sz w:val="21"/>
                <w:szCs w:val="21"/>
                <w:lang w:val="hr-HR"/>
              </w:rPr>
              <w:lastRenderedPageBreak/>
              <w:t>Izradio:</w:t>
            </w:r>
          </w:p>
          <w:p w14:paraId="35C60910" w14:textId="7CF31D3B" w:rsidR="00DF12B2" w:rsidRPr="00D06683" w:rsidRDefault="005E0FE1">
            <w:pPr>
              <w:jc w:val="both"/>
              <w:rPr>
                <w:rFonts w:ascii="Verdana" w:hAnsi="Verdana" w:cstheme="minorHAnsi"/>
                <w:sz w:val="21"/>
                <w:szCs w:val="21"/>
                <w:lang w:val="hr-HR"/>
              </w:rPr>
            </w:pPr>
            <w:r w:rsidRPr="00D06683">
              <w:rPr>
                <w:rFonts w:ascii="Verdana" w:hAnsi="Verdana" w:cstheme="minorHAnsi"/>
                <w:sz w:val="21"/>
                <w:szCs w:val="21"/>
                <w:lang w:val="hr-HR"/>
              </w:rPr>
              <w:t>D.Lukenda</w:t>
            </w:r>
          </w:p>
          <w:p w14:paraId="0956894D" w14:textId="77777777" w:rsidR="00DF12B2" w:rsidRPr="00D06683" w:rsidRDefault="00DF12B2">
            <w:pPr>
              <w:jc w:val="both"/>
              <w:rPr>
                <w:rFonts w:ascii="Verdana" w:hAnsi="Verdana" w:cstheme="minorHAnsi"/>
                <w:sz w:val="21"/>
                <w:szCs w:val="21"/>
                <w:lang w:val="hr-HR"/>
              </w:rPr>
            </w:pPr>
          </w:p>
        </w:tc>
        <w:tc>
          <w:tcPr>
            <w:tcW w:w="1701" w:type="dxa"/>
          </w:tcPr>
          <w:p w14:paraId="57DE0452" w14:textId="77777777" w:rsidR="00DF12B2" w:rsidRPr="00D06683" w:rsidRDefault="00DF12B2">
            <w:pPr>
              <w:jc w:val="both"/>
              <w:rPr>
                <w:rFonts w:ascii="Verdana" w:hAnsi="Verdana" w:cstheme="minorHAnsi"/>
                <w:sz w:val="21"/>
                <w:szCs w:val="21"/>
                <w:lang w:val="hr-HR"/>
              </w:rPr>
            </w:pPr>
            <w:r w:rsidRPr="00D06683">
              <w:rPr>
                <w:rFonts w:ascii="Verdana" w:hAnsi="Verdana" w:cstheme="minorHAnsi"/>
                <w:sz w:val="21"/>
                <w:szCs w:val="21"/>
                <w:lang w:val="hr-HR"/>
              </w:rPr>
              <w:t>Odobrio:</w:t>
            </w:r>
          </w:p>
          <w:p w14:paraId="7B58A436" w14:textId="77777777" w:rsidR="00DF12B2" w:rsidRPr="00D06683" w:rsidRDefault="00DF12B2">
            <w:pPr>
              <w:jc w:val="both"/>
              <w:rPr>
                <w:rFonts w:ascii="Verdana" w:hAnsi="Verdana" w:cstheme="minorHAnsi"/>
                <w:sz w:val="21"/>
                <w:szCs w:val="21"/>
                <w:lang w:val="hr-HR"/>
              </w:rPr>
            </w:pPr>
            <w:r w:rsidRPr="00D06683">
              <w:rPr>
                <w:rFonts w:ascii="Verdana" w:hAnsi="Verdana" w:cstheme="minorHAnsi"/>
                <w:sz w:val="21"/>
                <w:szCs w:val="21"/>
                <w:lang w:val="hr-HR"/>
              </w:rPr>
              <w:t>Za Upravu</w:t>
            </w:r>
          </w:p>
          <w:p w14:paraId="12A0B770" w14:textId="370AC336" w:rsidR="00DF12B2" w:rsidRPr="00D06683" w:rsidRDefault="005E0FE1">
            <w:pPr>
              <w:jc w:val="both"/>
              <w:rPr>
                <w:rFonts w:ascii="Verdana" w:hAnsi="Verdana" w:cstheme="minorHAnsi"/>
                <w:sz w:val="21"/>
                <w:szCs w:val="21"/>
                <w:lang w:val="hr-HR"/>
              </w:rPr>
            </w:pPr>
            <w:r w:rsidRPr="00D06683">
              <w:rPr>
                <w:rFonts w:ascii="Verdana" w:hAnsi="Verdana" w:cstheme="minorHAnsi"/>
                <w:sz w:val="21"/>
                <w:szCs w:val="21"/>
                <w:lang w:val="hr-HR"/>
              </w:rPr>
              <w:t>V. Burul</w:t>
            </w:r>
          </w:p>
          <w:p w14:paraId="3AA9F511" w14:textId="77777777" w:rsidR="00DF12B2" w:rsidRPr="00D06683" w:rsidRDefault="00DF12B2">
            <w:pPr>
              <w:jc w:val="both"/>
              <w:rPr>
                <w:rFonts w:ascii="Verdana" w:hAnsi="Verdana" w:cstheme="minorHAnsi"/>
                <w:sz w:val="21"/>
                <w:szCs w:val="21"/>
                <w:lang w:val="hr-HR"/>
              </w:rPr>
            </w:pPr>
          </w:p>
        </w:tc>
        <w:tc>
          <w:tcPr>
            <w:tcW w:w="5670" w:type="dxa"/>
          </w:tcPr>
          <w:p w14:paraId="0B6409EA" w14:textId="34526F14" w:rsidR="00DF12B2" w:rsidRPr="00D06683" w:rsidRDefault="00DF7094" w:rsidP="00D06683">
            <w:pPr>
              <w:widowControl w:val="0"/>
              <w:jc w:val="center"/>
              <w:rPr>
                <w:rFonts w:ascii="Verdana" w:hAnsi="Verdana" w:cstheme="minorHAnsi"/>
                <w:sz w:val="21"/>
                <w:szCs w:val="21"/>
                <w:lang w:val="hr-HR"/>
              </w:rPr>
            </w:pPr>
            <w:r w:rsidRPr="00D06683">
              <w:rPr>
                <w:rFonts w:ascii="Verdana" w:hAnsi="Verdana" w:cstheme="minorHAnsi"/>
                <w:sz w:val="21"/>
                <w:szCs w:val="21"/>
                <w:lang w:val="hr-HR"/>
              </w:rPr>
              <w:t>PRAVILNIK O POSTUPKU UNUTARNJEG PRIJAVLJIVANJA NEPRAVILNOSTI I IMENOVANJU POVJERLJIVE OSOBE</w:t>
            </w:r>
          </w:p>
        </w:tc>
      </w:tr>
    </w:tbl>
    <w:p w14:paraId="18316FA8" w14:textId="77777777" w:rsidR="00DF12B2" w:rsidRPr="000F6A43" w:rsidRDefault="00DF12B2">
      <w:pPr>
        <w:pStyle w:val="Heading1"/>
        <w:rPr>
          <w:rFonts w:asciiTheme="minorHAnsi" w:hAnsiTheme="minorHAnsi" w:cstheme="minorHAnsi"/>
          <w:b w:val="0"/>
          <w:sz w:val="21"/>
          <w:szCs w:val="21"/>
        </w:rPr>
      </w:pPr>
    </w:p>
    <w:p w14:paraId="3B954D82" w14:textId="77777777" w:rsidR="00DF12B2" w:rsidRPr="000F6A43" w:rsidRDefault="00DF12B2">
      <w:pPr>
        <w:pStyle w:val="BodyText3"/>
        <w:rPr>
          <w:rFonts w:asciiTheme="minorHAnsi" w:hAnsiTheme="minorHAnsi" w:cstheme="minorHAnsi"/>
          <w:sz w:val="21"/>
          <w:szCs w:val="21"/>
        </w:rPr>
      </w:pPr>
    </w:p>
    <w:p w14:paraId="69CB4705" w14:textId="77777777" w:rsidR="00DF12B2" w:rsidRPr="000F6A43" w:rsidRDefault="00DF12B2">
      <w:pPr>
        <w:pStyle w:val="BodyText3"/>
        <w:rPr>
          <w:rFonts w:asciiTheme="minorHAnsi" w:hAnsiTheme="minorHAnsi" w:cstheme="minorHAnsi"/>
          <w:sz w:val="21"/>
          <w:szCs w:val="21"/>
        </w:rPr>
      </w:pPr>
    </w:p>
    <w:p w14:paraId="36708001" w14:textId="77777777" w:rsidR="00DF12B2" w:rsidRPr="00D06683" w:rsidRDefault="00DF12B2">
      <w:pPr>
        <w:pStyle w:val="BodyText3"/>
        <w:rPr>
          <w:rFonts w:cs="Arial"/>
          <w:sz w:val="21"/>
          <w:szCs w:val="21"/>
        </w:rPr>
      </w:pPr>
      <w:r w:rsidRPr="00D06683">
        <w:rPr>
          <w:rFonts w:cs="Arial"/>
          <w:sz w:val="21"/>
          <w:szCs w:val="21"/>
        </w:rPr>
        <w:t>SADRŽAJ:</w:t>
      </w:r>
    </w:p>
    <w:p w14:paraId="14EB8381" w14:textId="77777777" w:rsidR="00DF12B2" w:rsidRPr="00D06683" w:rsidRDefault="00DF12B2">
      <w:pPr>
        <w:rPr>
          <w:rFonts w:ascii="Arial" w:hAnsi="Arial" w:cs="Arial"/>
          <w:sz w:val="21"/>
          <w:szCs w:val="21"/>
          <w:lang w:val="hr-HR"/>
        </w:rPr>
      </w:pPr>
    </w:p>
    <w:p w14:paraId="2A2096E0" w14:textId="77777777" w:rsidR="00DF12B2" w:rsidRPr="00D06683" w:rsidRDefault="00DF12B2">
      <w:pPr>
        <w:pStyle w:val="BodyText"/>
        <w:jc w:val="left"/>
        <w:rPr>
          <w:rFonts w:ascii="Arial" w:hAnsi="Arial" w:cs="Arial"/>
          <w:sz w:val="21"/>
          <w:szCs w:val="21"/>
        </w:rPr>
      </w:pPr>
    </w:p>
    <w:p w14:paraId="3262641B" w14:textId="03A73CB9" w:rsidR="001F2CA9" w:rsidRPr="00D06683" w:rsidRDefault="00DF7094" w:rsidP="001F2CA9">
      <w:pPr>
        <w:pStyle w:val="BodyText"/>
        <w:numPr>
          <w:ilvl w:val="0"/>
          <w:numId w:val="7"/>
        </w:numPr>
        <w:jc w:val="left"/>
        <w:rPr>
          <w:rFonts w:ascii="Arial" w:hAnsi="Arial" w:cs="Arial"/>
          <w:b w:val="0"/>
          <w:sz w:val="21"/>
          <w:szCs w:val="21"/>
        </w:rPr>
      </w:pPr>
      <w:r w:rsidRPr="00D06683">
        <w:rPr>
          <w:rFonts w:ascii="Arial" w:hAnsi="Arial" w:cs="Arial"/>
          <w:b w:val="0"/>
          <w:sz w:val="21"/>
          <w:szCs w:val="21"/>
        </w:rPr>
        <w:t xml:space="preserve">OPĆE </w:t>
      </w:r>
      <w:r w:rsidR="00F40CFB" w:rsidRPr="00D06683">
        <w:rPr>
          <w:rFonts w:ascii="Arial" w:hAnsi="Arial" w:cs="Arial"/>
          <w:b w:val="0"/>
          <w:sz w:val="21"/>
          <w:szCs w:val="21"/>
        </w:rPr>
        <w:t>ODREDBE</w:t>
      </w:r>
    </w:p>
    <w:p w14:paraId="41D141AD" w14:textId="77777777" w:rsidR="001F2CA9" w:rsidRPr="00D06683" w:rsidRDefault="001F2CA9" w:rsidP="001F2CA9">
      <w:pPr>
        <w:pStyle w:val="BodyText"/>
        <w:ind w:left="540"/>
        <w:jc w:val="left"/>
        <w:rPr>
          <w:rFonts w:ascii="Arial" w:hAnsi="Arial" w:cs="Arial"/>
          <w:b w:val="0"/>
          <w:sz w:val="21"/>
          <w:szCs w:val="21"/>
        </w:rPr>
      </w:pPr>
    </w:p>
    <w:p w14:paraId="169B1691" w14:textId="56BD8673" w:rsidR="001F2CA9" w:rsidRPr="00D06683" w:rsidRDefault="001F2CA9" w:rsidP="001F2CA9">
      <w:pPr>
        <w:pStyle w:val="BodyText"/>
        <w:numPr>
          <w:ilvl w:val="0"/>
          <w:numId w:val="7"/>
        </w:numPr>
        <w:jc w:val="left"/>
        <w:rPr>
          <w:rFonts w:ascii="Arial" w:hAnsi="Arial" w:cs="Arial"/>
          <w:b w:val="0"/>
          <w:bCs/>
          <w:sz w:val="21"/>
          <w:szCs w:val="21"/>
        </w:rPr>
      </w:pPr>
      <w:r w:rsidRPr="00D06683">
        <w:rPr>
          <w:rFonts w:ascii="Arial" w:hAnsi="Arial" w:cs="Arial"/>
          <w:b w:val="0"/>
          <w:bCs/>
          <w:sz w:val="21"/>
          <w:szCs w:val="21"/>
        </w:rPr>
        <w:t>IMENOVANJE I RAZRJEŠENJE POVJERLJIVE OSOBE I NJEZINOG ZAMJENIKA</w:t>
      </w:r>
    </w:p>
    <w:p w14:paraId="3FDBD872" w14:textId="77777777" w:rsidR="001F2CA9" w:rsidRPr="00D06683" w:rsidRDefault="001F2CA9" w:rsidP="001F2CA9">
      <w:pPr>
        <w:pStyle w:val="BodyText"/>
        <w:ind w:left="540"/>
        <w:jc w:val="left"/>
        <w:rPr>
          <w:rFonts w:ascii="Arial" w:hAnsi="Arial" w:cs="Arial"/>
          <w:b w:val="0"/>
          <w:bCs/>
          <w:sz w:val="21"/>
          <w:szCs w:val="21"/>
        </w:rPr>
      </w:pPr>
    </w:p>
    <w:p w14:paraId="33250DDC" w14:textId="2F917DCD" w:rsidR="00AE2CE7" w:rsidRPr="00D06683" w:rsidRDefault="001F2CA9" w:rsidP="00AE2CE7">
      <w:pPr>
        <w:pStyle w:val="BodyText"/>
        <w:numPr>
          <w:ilvl w:val="0"/>
          <w:numId w:val="7"/>
        </w:numPr>
        <w:jc w:val="left"/>
        <w:rPr>
          <w:rFonts w:ascii="Arial" w:hAnsi="Arial" w:cs="Arial"/>
          <w:b w:val="0"/>
          <w:bCs/>
          <w:sz w:val="21"/>
          <w:szCs w:val="21"/>
        </w:rPr>
      </w:pPr>
      <w:r w:rsidRPr="00D06683">
        <w:rPr>
          <w:rFonts w:ascii="Arial" w:hAnsi="Arial" w:cs="Arial"/>
          <w:b w:val="0"/>
          <w:bCs/>
          <w:sz w:val="21"/>
          <w:szCs w:val="21"/>
        </w:rPr>
        <w:t>POSTUPAK PRIJAVE NEPRAVILNOSTI POSLODAVCU I POSTUPANJE PO PRIJAVI</w:t>
      </w:r>
    </w:p>
    <w:p w14:paraId="7B93EE62" w14:textId="77777777" w:rsidR="00AE2CE7" w:rsidRPr="00D06683" w:rsidRDefault="00AE2CE7" w:rsidP="00AE2CE7">
      <w:pPr>
        <w:pStyle w:val="BodyText"/>
        <w:ind w:left="540"/>
        <w:jc w:val="left"/>
        <w:rPr>
          <w:rFonts w:ascii="Arial" w:hAnsi="Arial" w:cs="Arial"/>
          <w:b w:val="0"/>
          <w:bCs/>
          <w:sz w:val="21"/>
          <w:szCs w:val="21"/>
        </w:rPr>
      </w:pPr>
    </w:p>
    <w:p w14:paraId="20E2C833" w14:textId="00FADE0B" w:rsidR="00804952" w:rsidRPr="00D06683" w:rsidRDefault="00AE2CE7" w:rsidP="00AE2CE7">
      <w:pPr>
        <w:pStyle w:val="BodyText"/>
        <w:numPr>
          <w:ilvl w:val="0"/>
          <w:numId w:val="7"/>
        </w:numPr>
        <w:jc w:val="left"/>
        <w:rPr>
          <w:rFonts w:ascii="Arial" w:hAnsi="Arial" w:cs="Arial"/>
          <w:b w:val="0"/>
          <w:sz w:val="21"/>
          <w:szCs w:val="21"/>
        </w:rPr>
      </w:pPr>
      <w:r w:rsidRPr="00D06683">
        <w:rPr>
          <w:rFonts w:ascii="Arial" w:hAnsi="Arial" w:cs="Arial"/>
          <w:b w:val="0"/>
          <w:sz w:val="21"/>
          <w:szCs w:val="21"/>
        </w:rPr>
        <w:t>EVIDENCIJE, IZVJEŠĆA, ČUVANJE DOKUMENTACIJE</w:t>
      </w:r>
    </w:p>
    <w:p w14:paraId="23EBE654" w14:textId="77777777" w:rsidR="00804952" w:rsidRPr="00D06683" w:rsidRDefault="00804952" w:rsidP="00804952">
      <w:pPr>
        <w:pStyle w:val="ListParagraph"/>
        <w:rPr>
          <w:rFonts w:ascii="Arial" w:hAnsi="Arial" w:cs="Arial"/>
          <w:b/>
          <w:sz w:val="21"/>
          <w:szCs w:val="21"/>
        </w:rPr>
      </w:pPr>
    </w:p>
    <w:p w14:paraId="2BEFDCA3" w14:textId="466D0932" w:rsidR="001F2CA9" w:rsidRPr="00D06683" w:rsidRDefault="00804952">
      <w:pPr>
        <w:pStyle w:val="BodyText"/>
        <w:numPr>
          <w:ilvl w:val="0"/>
          <w:numId w:val="7"/>
        </w:numPr>
        <w:jc w:val="left"/>
        <w:rPr>
          <w:rFonts w:ascii="Arial" w:hAnsi="Arial" w:cs="Arial"/>
          <w:b w:val="0"/>
          <w:sz w:val="21"/>
          <w:szCs w:val="21"/>
        </w:rPr>
      </w:pPr>
      <w:r w:rsidRPr="00D06683">
        <w:rPr>
          <w:rFonts w:ascii="Arial" w:hAnsi="Arial" w:cs="Arial"/>
          <w:b w:val="0"/>
          <w:sz w:val="21"/>
          <w:szCs w:val="21"/>
        </w:rPr>
        <w:t>ZAVRŠNE ODREDBE</w:t>
      </w:r>
    </w:p>
    <w:p w14:paraId="2F99D610" w14:textId="77777777" w:rsidR="001F2CA9" w:rsidRPr="00D06683" w:rsidRDefault="001F2CA9">
      <w:pPr>
        <w:rPr>
          <w:rFonts w:ascii="Arial" w:hAnsi="Arial" w:cs="Arial"/>
          <w:sz w:val="21"/>
          <w:szCs w:val="21"/>
          <w:lang w:val="hr-HR"/>
        </w:rPr>
      </w:pPr>
      <w:r w:rsidRPr="00D06683">
        <w:rPr>
          <w:rFonts w:ascii="Arial" w:hAnsi="Arial" w:cs="Arial"/>
          <w:b/>
          <w:sz w:val="21"/>
          <w:szCs w:val="21"/>
        </w:rPr>
        <w:br w:type="page"/>
      </w:r>
    </w:p>
    <w:p w14:paraId="5535AEA9" w14:textId="6E21A1CF" w:rsidR="00DF7094" w:rsidRPr="00D06683" w:rsidRDefault="00DF7094" w:rsidP="00DF7094">
      <w:pPr>
        <w:pStyle w:val="BodyText"/>
        <w:jc w:val="both"/>
        <w:rPr>
          <w:rFonts w:ascii="Verdana" w:hAnsi="Verdana" w:cstheme="minorHAnsi"/>
          <w:b w:val="0"/>
          <w:sz w:val="21"/>
          <w:szCs w:val="21"/>
        </w:rPr>
      </w:pPr>
      <w:r w:rsidRPr="00D06683">
        <w:rPr>
          <w:rFonts w:ascii="Verdana" w:hAnsi="Verdana" w:cstheme="minorHAnsi"/>
          <w:b w:val="0"/>
          <w:sz w:val="21"/>
          <w:szCs w:val="21"/>
        </w:rPr>
        <w:lastRenderedPageBreak/>
        <w:t xml:space="preserve">Uprava </w:t>
      </w:r>
      <w:r w:rsidR="005E0FE1" w:rsidRPr="00D06683">
        <w:rPr>
          <w:rFonts w:ascii="Verdana" w:hAnsi="Verdana" w:cstheme="minorHAnsi"/>
          <w:b w:val="0"/>
          <w:sz w:val="21"/>
          <w:szCs w:val="21"/>
        </w:rPr>
        <w:t xml:space="preserve">društva </w:t>
      </w:r>
      <w:r w:rsidRPr="00D06683">
        <w:rPr>
          <w:rFonts w:ascii="Verdana" w:hAnsi="Verdana" w:cstheme="minorHAnsi"/>
          <w:b w:val="0"/>
          <w:sz w:val="21"/>
          <w:szCs w:val="21"/>
        </w:rPr>
        <w:t xml:space="preserve">KONČAR-D&amp;ST, na sjednici </w:t>
      </w:r>
      <w:r w:rsidRPr="00822B78">
        <w:rPr>
          <w:rFonts w:ascii="Verdana" w:hAnsi="Verdana" w:cstheme="minorHAnsi"/>
          <w:b w:val="0"/>
          <w:sz w:val="21"/>
          <w:szCs w:val="21"/>
        </w:rPr>
        <w:t xml:space="preserve">održanoj </w:t>
      </w:r>
      <w:r w:rsidR="00F974CA">
        <w:rPr>
          <w:rFonts w:ascii="Verdana" w:hAnsi="Verdana" w:cstheme="minorHAnsi"/>
          <w:b w:val="0"/>
          <w:sz w:val="21"/>
          <w:szCs w:val="21"/>
        </w:rPr>
        <w:t>04</w:t>
      </w:r>
      <w:r w:rsidRPr="00822B78">
        <w:rPr>
          <w:rFonts w:ascii="Verdana" w:hAnsi="Verdana" w:cstheme="minorHAnsi"/>
          <w:b w:val="0"/>
          <w:sz w:val="21"/>
          <w:szCs w:val="21"/>
        </w:rPr>
        <w:t>.</w:t>
      </w:r>
      <w:r w:rsidR="005E0FE1" w:rsidRPr="00822B78">
        <w:rPr>
          <w:rFonts w:ascii="Verdana" w:hAnsi="Verdana" w:cstheme="minorHAnsi"/>
          <w:b w:val="0"/>
          <w:sz w:val="21"/>
          <w:szCs w:val="21"/>
        </w:rPr>
        <w:t>0</w:t>
      </w:r>
      <w:r w:rsidR="00F974CA">
        <w:rPr>
          <w:rFonts w:ascii="Verdana" w:hAnsi="Verdana" w:cstheme="minorHAnsi"/>
          <w:b w:val="0"/>
          <w:sz w:val="21"/>
          <w:szCs w:val="21"/>
        </w:rPr>
        <w:t>3</w:t>
      </w:r>
      <w:r w:rsidRPr="00822B78">
        <w:rPr>
          <w:rFonts w:ascii="Verdana" w:hAnsi="Verdana" w:cstheme="minorHAnsi"/>
          <w:b w:val="0"/>
          <w:sz w:val="21"/>
          <w:szCs w:val="21"/>
        </w:rPr>
        <w:t>.20</w:t>
      </w:r>
      <w:r w:rsidR="005E0FE1" w:rsidRPr="00822B78">
        <w:rPr>
          <w:rFonts w:ascii="Verdana" w:hAnsi="Verdana" w:cstheme="minorHAnsi"/>
          <w:b w:val="0"/>
          <w:sz w:val="21"/>
          <w:szCs w:val="21"/>
        </w:rPr>
        <w:t>2</w:t>
      </w:r>
      <w:r w:rsidR="00F974CA">
        <w:rPr>
          <w:rFonts w:ascii="Verdana" w:hAnsi="Verdana" w:cstheme="minorHAnsi"/>
          <w:b w:val="0"/>
          <w:sz w:val="21"/>
          <w:szCs w:val="21"/>
        </w:rPr>
        <w:t>5</w:t>
      </w:r>
      <w:r w:rsidRPr="00822B78">
        <w:rPr>
          <w:rFonts w:ascii="Verdana" w:hAnsi="Verdana" w:cstheme="minorHAnsi"/>
          <w:b w:val="0"/>
          <w:sz w:val="21"/>
          <w:szCs w:val="21"/>
        </w:rPr>
        <w:t>.</w:t>
      </w:r>
      <w:r w:rsidRPr="00D06683">
        <w:rPr>
          <w:rFonts w:ascii="Verdana" w:hAnsi="Verdana" w:cstheme="minorHAnsi"/>
          <w:b w:val="0"/>
          <w:sz w:val="21"/>
          <w:szCs w:val="21"/>
        </w:rPr>
        <w:t xml:space="preserve"> usvojila je sljedeći</w:t>
      </w:r>
    </w:p>
    <w:p w14:paraId="077A7C7D" w14:textId="77777777" w:rsidR="00DF7094" w:rsidRPr="00D06683" w:rsidRDefault="00DF7094" w:rsidP="00DF7094">
      <w:pPr>
        <w:pStyle w:val="BodyText"/>
        <w:jc w:val="both"/>
        <w:rPr>
          <w:rFonts w:ascii="Verdana" w:hAnsi="Verdana" w:cstheme="minorHAnsi"/>
          <w:b w:val="0"/>
          <w:sz w:val="21"/>
          <w:szCs w:val="21"/>
        </w:rPr>
      </w:pPr>
    </w:p>
    <w:p w14:paraId="70A52822" w14:textId="77777777" w:rsidR="00DF7094" w:rsidRPr="00D06683" w:rsidRDefault="00DF7094" w:rsidP="00160E83">
      <w:pPr>
        <w:pStyle w:val="BodyText"/>
        <w:rPr>
          <w:rFonts w:ascii="Verdana" w:hAnsi="Verdana" w:cstheme="minorHAnsi"/>
          <w:sz w:val="21"/>
          <w:szCs w:val="21"/>
        </w:rPr>
      </w:pPr>
      <w:r w:rsidRPr="00D06683">
        <w:rPr>
          <w:rFonts w:ascii="Verdana" w:hAnsi="Verdana" w:cstheme="minorHAnsi"/>
          <w:sz w:val="21"/>
          <w:szCs w:val="21"/>
        </w:rPr>
        <w:t>PRAVILNIK O POSTUPKU UNUTARNJEG PRIJAVLJIVANJA</w:t>
      </w:r>
    </w:p>
    <w:p w14:paraId="0B01A01C" w14:textId="77777777" w:rsidR="00DF7094" w:rsidRPr="00D06683" w:rsidRDefault="00DF7094" w:rsidP="00160E83">
      <w:pPr>
        <w:pStyle w:val="BodyText"/>
        <w:rPr>
          <w:rFonts w:ascii="Verdana" w:hAnsi="Verdana" w:cstheme="minorHAnsi"/>
          <w:sz w:val="21"/>
          <w:szCs w:val="21"/>
        </w:rPr>
      </w:pPr>
      <w:r w:rsidRPr="00D06683">
        <w:rPr>
          <w:rFonts w:ascii="Verdana" w:hAnsi="Verdana" w:cstheme="minorHAnsi"/>
          <w:sz w:val="21"/>
          <w:szCs w:val="21"/>
        </w:rPr>
        <w:t>NEPRAVILNOSTI I IMENOVANJU POVJERLJIVE OSOBE</w:t>
      </w:r>
    </w:p>
    <w:p w14:paraId="16904B03" w14:textId="05674DCA" w:rsidR="000F6A43" w:rsidRPr="00D06683" w:rsidRDefault="000F6A43" w:rsidP="00DF7094">
      <w:pPr>
        <w:pStyle w:val="BodyText"/>
        <w:jc w:val="both"/>
        <w:rPr>
          <w:rFonts w:ascii="Verdana" w:hAnsi="Verdana" w:cstheme="minorHAnsi"/>
          <w:sz w:val="21"/>
          <w:szCs w:val="21"/>
        </w:rPr>
      </w:pPr>
    </w:p>
    <w:p w14:paraId="671FE51E" w14:textId="2BB6ED65" w:rsidR="00085B5B" w:rsidRPr="00D06683" w:rsidRDefault="00085B5B" w:rsidP="00DF7094">
      <w:pPr>
        <w:pStyle w:val="BodyText"/>
        <w:jc w:val="both"/>
        <w:rPr>
          <w:rFonts w:ascii="Verdana" w:hAnsi="Verdana" w:cstheme="minorHAnsi"/>
          <w:sz w:val="21"/>
          <w:szCs w:val="21"/>
        </w:rPr>
      </w:pPr>
      <w:r w:rsidRPr="00D06683">
        <w:rPr>
          <w:rFonts w:ascii="Verdana" w:hAnsi="Verdana" w:cstheme="minorHAnsi"/>
          <w:sz w:val="21"/>
          <w:szCs w:val="21"/>
        </w:rPr>
        <w:t>I.</w:t>
      </w:r>
      <w:r w:rsidRPr="00D06683">
        <w:rPr>
          <w:rFonts w:ascii="Verdana" w:hAnsi="Verdana" w:cstheme="minorHAnsi"/>
          <w:sz w:val="21"/>
          <w:szCs w:val="21"/>
        </w:rPr>
        <w:tab/>
        <w:t>OPĆE ODREDBE</w:t>
      </w:r>
    </w:p>
    <w:p w14:paraId="447107D8" w14:textId="77777777" w:rsidR="00DF7094" w:rsidRPr="00D06683" w:rsidRDefault="00DF7094" w:rsidP="00DF7094">
      <w:pPr>
        <w:pStyle w:val="BodyText"/>
        <w:jc w:val="both"/>
        <w:rPr>
          <w:rFonts w:ascii="Verdana" w:hAnsi="Verdana" w:cstheme="minorHAnsi"/>
          <w:b w:val="0"/>
          <w:sz w:val="21"/>
          <w:szCs w:val="21"/>
        </w:rPr>
      </w:pPr>
    </w:p>
    <w:p w14:paraId="3F46B539" w14:textId="7EFC67D6" w:rsidR="00DF7094" w:rsidRPr="00D06683" w:rsidRDefault="00DF7094" w:rsidP="00160E83">
      <w:pPr>
        <w:pStyle w:val="BodyText"/>
        <w:rPr>
          <w:rFonts w:ascii="Verdana" w:hAnsi="Verdana" w:cstheme="minorHAnsi"/>
          <w:bCs/>
          <w:sz w:val="21"/>
          <w:szCs w:val="21"/>
        </w:rPr>
      </w:pPr>
      <w:r w:rsidRPr="00D06683">
        <w:rPr>
          <w:rFonts w:ascii="Verdana" w:hAnsi="Verdana" w:cstheme="minorHAnsi"/>
          <w:bCs/>
          <w:sz w:val="21"/>
          <w:szCs w:val="21"/>
        </w:rPr>
        <w:t>Članak 1.</w:t>
      </w:r>
    </w:p>
    <w:p w14:paraId="342880C4" w14:textId="36C7BA65" w:rsidR="00814E5E" w:rsidRPr="00D06683" w:rsidRDefault="00814E5E" w:rsidP="00160E83">
      <w:pPr>
        <w:pStyle w:val="BodyText"/>
        <w:rPr>
          <w:rFonts w:ascii="Verdana" w:hAnsi="Verdana" w:cstheme="minorHAnsi"/>
          <w:bCs/>
          <w:i/>
          <w:iCs/>
          <w:sz w:val="21"/>
          <w:szCs w:val="21"/>
        </w:rPr>
      </w:pPr>
      <w:r w:rsidRPr="00D06683">
        <w:rPr>
          <w:rFonts w:ascii="Verdana" w:hAnsi="Verdana" w:cstheme="minorHAnsi"/>
          <w:bCs/>
          <w:i/>
          <w:iCs/>
          <w:sz w:val="21"/>
          <w:szCs w:val="21"/>
        </w:rPr>
        <w:t>Predmet Pravilnika</w:t>
      </w:r>
    </w:p>
    <w:p w14:paraId="27468E9B" w14:textId="77777777" w:rsidR="00814E5E" w:rsidRPr="00D06683" w:rsidRDefault="00814E5E" w:rsidP="00160E83">
      <w:pPr>
        <w:pStyle w:val="BodyText"/>
        <w:rPr>
          <w:rFonts w:ascii="Verdana" w:hAnsi="Verdana" w:cstheme="minorHAnsi"/>
          <w:bCs/>
          <w:sz w:val="21"/>
          <w:szCs w:val="21"/>
        </w:rPr>
      </w:pPr>
    </w:p>
    <w:p w14:paraId="0B8841AC" w14:textId="75129A0B" w:rsidR="00DF7094" w:rsidRPr="00D06683" w:rsidRDefault="00DF7094" w:rsidP="00DF7094">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Ovim Pravilnikom uređuju se:</w:t>
      </w:r>
    </w:p>
    <w:p w14:paraId="054C274C" w14:textId="6C4DC3E7" w:rsidR="00DF7094" w:rsidRPr="00D06683" w:rsidRDefault="00DF7094" w:rsidP="009C644F">
      <w:pPr>
        <w:pStyle w:val="BodyText"/>
        <w:numPr>
          <w:ilvl w:val="0"/>
          <w:numId w:val="15"/>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postupak unutarnjeg prijavljivanja nepravilnosti kod Poslodavca</w:t>
      </w:r>
    </w:p>
    <w:p w14:paraId="558C50D8" w14:textId="5C38D03D" w:rsidR="00DF7094" w:rsidRPr="00D06683" w:rsidRDefault="00DF7094" w:rsidP="009C644F">
      <w:pPr>
        <w:pStyle w:val="BodyText"/>
        <w:numPr>
          <w:ilvl w:val="0"/>
          <w:numId w:val="15"/>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postupak i način imenovanja povjerljive osobe i zamjenika povjerljive osobe</w:t>
      </w:r>
    </w:p>
    <w:p w14:paraId="03065E31" w14:textId="0A99AC6C" w:rsidR="00DF7094" w:rsidRPr="00D06683" w:rsidRDefault="00DF7094" w:rsidP="009C644F">
      <w:pPr>
        <w:pStyle w:val="BodyText"/>
        <w:numPr>
          <w:ilvl w:val="0"/>
          <w:numId w:val="15"/>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zaštita prijavitelja nepravilnosti i čuvanje podataka zaprimljenih u prijavi nepravilnosti od neovlaštenog otkrivanja te</w:t>
      </w:r>
    </w:p>
    <w:p w14:paraId="26582A9C" w14:textId="4478732A" w:rsidR="00DF7094" w:rsidRPr="00D06683" w:rsidRDefault="00DF7094" w:rsidP="009C644F">
      <w:pPr>
        <w:pStyle w:val="BodyText"/>
        <w:numPr>
          <w:ilvl w:val="0"/>
          <w:numId w:val="15"/>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druga pitanja važna za prijavu nepravilnosti i zaštitu prijavitelja nepravilnosti.</w:t>
      </w:r>
    </w:p>
    <w:p w14:paraId="4BD5403D" w14:textId="77777777" w:rsidR="006E5A48" w:rsidRPr="00D06683" w:rsidRDefault="006E5A48" w:rsidP="00DF7094">
      <w:pPr>
        <w:pStyle w:val="BodyText"/>
        <w:jc w:val="both"/>
        <w:rPr>
          <w:rFonts w:ascii="Verdana" w:hAnsi="Verdana" w:cstheme="minorHAnsi"/>
          <w:b w:val="0"/>
          <w:sz w:val="21"/>
          <w:szCs w:val="21"/>
        </w:rPr>
      </w:pPr>
    </w:p>
    <w:p w14:paraId="4F0E3741" w14:textId="3133478C"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t>Članak 2.</w:t>
      </w:r>
    </w:p>
    <w:p w14:paraId="174C9476" w14:textId="40EEFA13" w:rsidR="00814E5E" w:rsidRPr="00D06683" w:rsidRDefault="00814E5E" w:rsidP="006E24F7">
      <w:pPr>
        <w:pStyle w:val="BodyText"/>
        <w:spacing w:after="120"/>
        <w:rPr>
          <w:rFonts w:ascii="Verdana" w:hAnsi="Verdana" w:cstheme="minorHAnsi"/>
          <w:bCs/>
          <w:i/>
          <w:iCs/>
          <w:sz w:val="21"/>
          <w:szCs w:val="21"/>
        </w:rPr>
      </w:pPr>
      <w:r w:rsidRPr="00D06683">
        <w:rPr>
          <w:rFonts w:ascii="Verdana" w:hAnsi="Verdana" w:cstheme="minorHAnsi"/>
          <w:bCs/>
          <w:i/>
          <w:iCs/>
          <w:sz w:val="21"/>
          <w:szCs w:val="21"/>
        </w:rPr>
        <w:t>Definicije</w:t>
      </w:r>
    </w:p>
    <w:p w14:paraId="383F0FC6" w14:textId="77777777" w:rsidR="003B66E6" w:rsidRPr="00D06683" w:rsidRDefault="003B66E6" w:rsidP="003B66E6">
      <w:pPr>
        <w:pStyle w:val="ListParagraph"/>
        <w:numPr>
          <w:ilvl w:val="0"/>
          <w:numId w:val="16"/>
        </w:numPr>
        <w:jc w:val="both"/>
        <w:rPr>
          <w:rFonts w:ascii="Verdana" w:hAnsi="Verdana" w:cstheme="minorHAnsi"/>
          <w:vanish/>
          <w:sz w:val="21"/>
          <w:szCs w:val="21"/>
          <w:lang w:val="hr-HR"/>
        </w:rPr>
      </w:pPr>
    </w:p>
    <w:p w14:paraId="6F6AA34F" w14:textId="5AB04B21" w:rsidR="00DF7094" w:rsidRPr="00D06683" w:rsidRDefault="00DF7094" w:rsidP="00C6351D">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Pojedini pojmovi iz ovog Pravilnika imaju sljedeće značenje:</w:t>
      </w:r>
    </w:p>
    <w:p w14:paraId="4A63542A" w14:textId="222F849D" w:rsidR="006E24F7" w:rsidRPr="00D06683" w:rsidRDefault="006E24F7" w:rsidP="00C6351D">
      <w:pPr>
        <w:pStyle w:val="BodyText"/>
        <w:spacing w:after="120"/>
        <w:jc w:val="both"/>
        <w:rPr>
          <w:rFonts w:ascii="Verdana" w:hAnsi="Verdana" w:cstheme="minorHAnsi"/>
          <w:sz w:val="21"/>
          <w:szCs w:val="21"/>
        </w:rPr>
      </w:pPr>
      <w:r w:rsidRPr="00D06683">
        <w:rPr>
          <w:rFonts w:ascii="Verdana" w:hAnsi="Verdana" w:cstheme="minorHAnsi"/>
          <w:sz w:val="21"/>
          <w:szCs w:val="21"/>
        </w:rPr>
        <w:t xml:space="preserve">„Informacije o nepravilnostima“ </w:t>
      </w:r>
      <w:r w:rsidRPr="00D06683">
        <w:rPr>
          <w:rFonts w:ascii="Verdana" w:hAnsi="Verdana" w:cstheme="minorHAnsi"/>
          <w:b w:val="0"/>
          <w:bCs/>
          <w:sz w:val="21"/>
          <w:szCs w:val="21"/>
        </w:rPr>
        <w:t>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r w:rsidRPr="00D06683">
        <w:rPr>
          <w:rFonts w:ascii="Verdana" w:hAnsi="Verdana" w:cstheme="minorHAnsi"/>
          <w:sz w:val="21"/>
          <w:szCs w:val="21"/>
        </w:rPr>
        <w:t xml:space="preserve"> </w:t>
      </w:r>
    </w:p>
    <w:p w14:paraId="7D5217B3" w14:textId="0CB30213" w:rsidR="00DF7094"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w:t>
      </w:r>
      <w:r w:rsidR="00DF7094" w:rsidRPr="00D06683">
        <w:rPr>
          <w:rFonts w:ascii="Verdana" w:hAnsi="Verdana" w:cstheme="minorHAnsi"/>
          <w:sz w:val="21"/>
          <w:szCs w:val="21"/>
        </w:rPr>
        <w:t>Javno razotkrivanje nepravilnosti</w:t>
      </w:r>
      <w:r w:rsidRPr="00D06683">
        <w:rPr>
          <w:rFonts w:ascii="Verdana" w:hAnsi="Verdana" w:cstheme="minorHAnsi"/>
          <w:sz w:val="21"/>
          <w:szCs w:val="21"/>
        </w:rPr>
        <w:t>“</w:t>
      </w:r>
      <w:r w:rsidR="00DF7094" w:rsidRPr="00D06683">
        <w:rPr>
          <w:rFonts w:ascii="Verdana" w:hAnsi="Verdana" w:cstheme="minorHAnsi"/>
          <w:b w:val="0"/>
          <w:sz w:val="21"/>
          <w:szCs w:val="21"/>
        </w:rPr>
        <w:t xml:space="preserve"> je otkrivanje nepravilnosti javnosti.</w:t>
      </w:r>
    </w:p>
    <w:p w14:paraId="0AB8E5E9" w14:textId="5D898EFE" w:rsidR="00DF7094"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w:t>
      </w:r>
      <w:r w:rsidR="00DF7094" w:rsidRPr="00D06683">
        <w:rPr>
          <w:rFonts w:ascii="Verdana" w:hAnsi="Verdana" w:cstheme="minorHAnsi"/>
          <w:sz w:val="21"/>
          <w:szCs w:val="21"/>
        </w:rPr>
        <w:t>Nadležno tijelo za vanjsko prijavljivanje nepravilnosti</w:t>
      </w:r>
      <w:r w:rsidRPr="00D06683">
        <w:rPr>
          <w:rFonts w:ascii="Verdana" w:hAnsi="Verdana" w:cstheme="minorHAnsi"/>
          <w:sz w:val="21"/>
          <w:szCs w:val="21"/>
        </w:rPr>
        <w:t>“</w:t>
      </w:r>
      <w:r w:rsidR="00DF7094" w:rsidRPr="00D06683">
        <w:rPr>
          <w:rFonts w:ascii="Verdana" w:hAnsi="Verdana" w:cstheme="minorHAnsi"/>
          <w:b w:val="0"/>
          <w:sz w:val="21"/>
          <w:szCs w:val="21"/>
        </w:rPr>
        <w:t xml:space="preserve"> je pučki pravobranitelj.</w:t>
      </w:r>
    </w:p>
    <w:p w14:paraId="1198E93C" w14:textId="7F583C6C" w:rsidR="008D4676"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„Nepravilnost“</w:t>
      </w:r>
      <w:r w:rsidRPr="00D06683">
        <w:rPr>
          <w:rFonts w:ascii="Verdana" w:hAnsi="Verdana" w:cstheme="minorHAnsi"/>
          <w:b w:val="0"/>
          <w:sz w:val="21"/>
          <w:szCs w:val="21"/>
        </w:rPr>
        <w:t xml:space="preserve"> su radnje ili propusti koji su protupravni</w:t>
      </w:r>
      <w:r w:rsidR="00FC1CAC" w:rsidRPr="00D06683">
        <w:rPr>
          <w:rFonts w:ascii="Verdana" w:hAnsi="Verdana" w:cstheme="minorHAnsi"/>
          <w:b w:val="0"/>
          <w:sz w:val="21"/>
          <w:szCs w:val="21"/>
        </w:rPr>
        <w:t>, ili su u suprotnosti s ciljem ili svrhom</w:t>
      </w:r>
      <w:r w:rsidRPr="00D06683">
        <w:rPr>
          <w:rFonts w:ascii="Verdana" w:hAnsi="Verdana" w:cstheme="minorHAnsi"/>
          <w:b w:val="0"/>
          <w:sz w:val="21"/>
          <w:szCs w:val="21"/>
        </w:rPr>
        <w:t xml:space="preserve"> </w:t>
      </w:r>
      <w:r w:rsidR="00FC1CAC" w:rsidRPr="00D06683">
        <w:rPr>
          <w:rFonts w:ascii="Verdana" w:hAnsi="Verdana" w:cstheme="minorHAnsi"/>
          <w:b w:val="0"/>
          <w:sz w:val="21"/>
          <w:szCs w:val="21"/>
        </w:rPr>
        <w:t xml:space="preserve">propisa </w:t>
      </w:r>
      <w:r w:rsidR="00FD2936" w:rsidRPr="00D06683">
        <w:rPr>
          <w:rFonts w:ascii="Verdana" w:hAnsi="Verdana" w:cstheme="minorHAnsi"/>
          <w:b w:val="0"/>
          <w:sz w:val="21"/>
          <w:szCs w:val="21"/>
        </w:rPr>
        <w:t xml:space="preserve">Europske Unije, </w:t>
      </w:r>
      <w:r w:rsidR="00FC1CAC" w:rsidRPr="00D06683">
        <w:rPr>
          <w:rFonts w:ascii="Verdana" w:hAnsi="Verdana" w:cstheme="minorHAnsi"/>
          <w:b w:val="0"/>
          <w:sz w:val="21"/>
          <w:szCs w:val="21"/>
        </w:rPr>
        <w:t xml:space="preserve">koji reguliraju </w:t>
      </w:r>
      <w:r w:rsidR="008D4676" w:rsidRPr="00D06683">
        <w:rPr>
          <w:rFonts w:ascii="Verdana" w:hAnsi="Verdana" w:cstheme="minorHAnsi"/>
          <w:b w:val="0"/>
          <w:sz w:val="21"/>
          <w:szCs w:val="21"/>
        </w:rPr>
        <w:t>sljedeća područja:</w:t>
      </w:r>
    </w:p>
    <w:p w14:paraId="11859124" w14:textId="11693BF9"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javnu nabavu</w:t>
      </w:r>
    </w:p>
    <w:p w14:paraId="4C1DC3E8" w14:textId="4647DB04"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financijske usluge, proizvode i tržišta te sprječavanje pranja novca i financiranja terorizma</w:t>
      </w:r>
    </w:p>
    <w:p w14:paraId="2CF16D1B" w14:textId="0E26C8EC"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sigurnost i sukladnost proizvoda</w:t>
      </w:r>
    </w:p>
    <w:p w14:paraId="44F365C5" w14:textId="141ADF11"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sigurnost prometa</w:t>
      </w:r>
    </w:p>
    <w:p w14:paraId="489422EA" w14:textId="376933F1"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zaštitu okoliša</w:t>
      </w:r>
    </w:p>
    <w:p w14:paraId="760C3782" w14:textId="774E90D6"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zaštitu od zračenja i nuklearnu sigurnost</w:t>
      </w:r>
    </w:p>
    <w:p w14:paraId="4DBA6186" w14:textId="47C1F67C"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sigurnost hrane i hrane za životinje, zdravlje i dobrobit životinja</w:t>
      </w:r>
    </w:p>
    <w:p w14:paraId="023C2FB8" w14:textId="3684F33B"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javno zdravlje</w:t>
      </w:r>
    </w:p>
    <w:p w14:paraId="59FF57BF" w14:textId="691A545D"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zaštitu potrošača</w:t>
      </w:r>
    </w:p>
    <w:p w14:paraId="3DD0BC8E" w14:textId="77777777"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zaštitu privatnosti i osobnih podataka te sigurnost mrežnih i informacijskih sustava</w:t>
      </w:r>
    </w:p>
    <w:p w14:paraId="62E89D2E" w14:textId="77777777"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radnje i propusti koji utječu na financijske interese Europske unije</w:t>
      </w:r>
    </w:p>
    <w:p w14:paraId="1F2728AC" w14:textId="77777777"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lastRenderedPageBreak/>
        <w:t>radnje i propusti koji se odnose na unutarnje tržište Europske unije</w:t>
      </w:r>
    </w:p>
    <w:p w14:paraId="68DCFF78" w14:textId="27E3B60F" w:rsidR="00C6351D"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radnje i propusti koji se odnose na druge odredbe nacionalnog prava ako se takvim kršenjem ugrožava i javni interes.</w:t>
      </w:r>
    </w:p>
    <w:p w14:paraId="4FB303D6"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 xml:space="preserve">„Osveta“ </w:t>
      </w:r>
      <w:r w:rsidRPr="00D06683">
        <w:rPr>
          <w:rFonts w:ascii="Verdana" w:hAnsi="Verdana" w:cstheme="minorHAnsi"/>
          <w:b w:val="0"/>
          <w:bCs/>
          <w:sz w:val="21"/>
          <w:szCs w:val="21"/>
        </w:rPr>
        <w:t>je svaka izravna ili neizravna radnja ili propust u radnom okruženju potaknuta unutarnjim ili vanjskim prijavljivanjem ili javnim razotkrivanjem, a uzrokuje ili može uzrokovati neopravdanu štetu prijavitelju.</w:t>
      </w:r>
    </w:p>
    <w:p w14:paraId="434820C6" w14:textId="393114F8" w:rsidR="00DF7094"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w:t>
      </w:r>
      <w:r w:rsidR="00DF7094" w:rsidRPr="00D06683">
        <w:rPr>
          <w:rFonts w:ascii="Verdana" w:hAnsi="Verdana" w:cstheme="minorHAnsi"/>
          <w:sz w:val="21"/>
          <w:szCs w:val="21"/>
        </w:rPr>
        <w:t>Poslodavac</w:t>
      </w:r>
      <w:r w:rsidRPr="00D06683">
        <w:rPr>
          <w:rFonts w:ascii="Verdana" w:hAnsi="Verdana" w:cstheme="minorHAnsi"/>
          <w:sz w:val="21"/>
          <w:szCs w:val="21"/>
        </w:rPr>
        <w:t>“</w:t>
      </w:r>
      <w:r w:rsidR="00DF7094" w:rsidRPr="00D06683">
        <w:rPr>
          <w:rFonts w:ascii="Verdana" w:hAnsi="Verdana" w:cstheme="minorHAnsi"/>
          <w:sz w:val="21"/>
          <w:szCs w:val="21"/>
        </w:rPr>
        <w:t xml:space="preserve"> </w:t>
      </w:r>
      <w:r w:rsidR="00DF7094" w:rsidRPr="00D06683">
        <w:rPr>
          <w:rFonts w:ascii="Verdana" w:hAnsi="Verdana" w:cstheme="minorHAnsi"/>
          <w:b w:val="0"/>
          <w:sz w:val="21"/>
          <w:szCs w:val="21"/>
        </w:rPr>
        <w:t>je KONČAR – DISTRIBUTIVNI I SPECIJALNI TRANSFORMATORI d.d.</w:t>
      </w:r>
    </w:p>
    <w:p w14:paraId="3035EC36"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„Povezane osobe“</w:t>
      </w:r>
      <w:r w:rsidRPr="00D06683">
        <w:rPr>
          <w:rFonts w:ascii="Verdana" w:hAnsi="Verdana" w:cstheme="minorHAnsi"/>
          <w:b w:val="0"/>
          <w:sz w:val="21"/>
          <w:szCs w:val="21"/>
        </w:rPr>
        <w:t xml:space="preserve"> su pomagači prijavitelja nepravilnosti, srodnici, kolege i sve druge osobe povezane s prijaviteljem nepravilnosti koje bi mogle pretrpjeti osvetu u radnom okruženju, pravni subjekti u vlasništvu prijavitelja nepravilnosti, za koje prijavitelji nepravilnosti rade ili s kojima su prijavitelji na drugi način povezani u radnom okruženju.</w:t>
      </w:r>
    </w:p>
    <w:p w14:paraId="5FA3E9C5"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bCs/>
          <w:sz w:val="21"/>
          <w:szCs w:val="21"/>
        </w:rPr>
        <w:t>„Povjerljiva osoba“</w:t>
      </w:r>
      <w:r w:rsidRPr="00D06683">
        <w:rPr>
          <w:rFonts w:ascii="Verdana" w:hAnsi="Verdana" w:cstheme="minorHAnsi"/>
          <w:b w:val="0"/>
          <w:sz w:val="21"/>
          <w:szCs w:val="21"/>
        </w:rPr>
        <w:t xml:space="preserve"> je radnik Poslodavca imenovan za zaprimanje prijava nepravilnosti i vođenje postupka u vezi s prijavom nepravilnosti.</w:t>
      </w:r>
    </w:p>
    <w:p w14:paraId="174BEBC6"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„Prijavitelj nepravilnosti“</w:t>
      </w:r>
      <w:r w:rsidRPr="00D06683">
        <w:rPr>
          <w:rFonts w:ascii="Verdana" w:hAnsi="Verdana" w:cstheme="minorHAnsi"/>
          <w:b w:val="0"/>
          <w:sz w:val="21"/>
          <w:szCs w:val="21"/>
        </w:rPr>
        <w:t xml:space="preserve"> je fizička osoba koja prijavljuje ili javno razotkriva nepravilnosti o kojima je saznala u svom radnom okruženju.</w:t>
      </w:r>
    </w:p>
    <w:p w14:paraId="2C670D7E" w14:textId="77777777" w:rsidR="00C6351D" w:rsidRPr="00D06683" w:rsidRDefault="00C6351D" w:rsidP="00C6351D">
      <w:pPr>
        <w:pStyle w:val="BodyText"/>
        <w:spacing w:after="120"/>
        <w:jc w:val="both"/>
        <w:rPr>
          <w:rFonts w:ascii="Verdana" w:hAnsi="Verdana" w:cstheme="minorHAnsi"/>
          <w:sz w:val="21"/>
          <w:szCs w:val="21"/>
        </w:rPr>
      </w:pPr>
      <w:r w:rsidRPr="00D06683">
        <w:rPr>
          <w:rFonts w:ascii="Verdana" w:hAnsi="Verdana" w:cstheme="minorHAnsi"/>
          <w:sz w:val="21"/>
          <w:szCs w:val="21"/>
        </w:rPr>
        <w:t xml:space="preserve">„Radno okruženje“ </w:t>
      </w:r>
      <w:r w:rsidRPr="00D06683">
        <w:rPr>
          <w:rFonts w:ascii="Verdana" w:hAnsi="Verdana" w:cstheme="minorHAnsi"/>
          <w:b w:val="0"/>
          <w:bCs/>
          <w:sz w:val="21"/>
          <w:szCs w:val="21"/>
        </w:rPr>
        <w:t>su profesionalne aktivnosti u javnom ili privatnom sektoru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3353F62C"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„Unutarnje prijavljivanje nepravilnosti“</w:t>
      </w:r>
      <w:r w:rsidRPr="00D06683">
        <w:rPr>
          <w:rFonts w:ascii="Verdana" w:hAnsi="Verdana" w:cstheme="minorHAnsi"/>
          <w:b w:val="0"/>
          <w:sz w:val="21"/>
          <w:szCs w:val="21"/>
        </w:rPr>
        <w:t xml:space="preserve"> je otkrivanje nepravilnosti Poslodavcu.</w:t>
      </w:r>
    </w:p>
    <w:p w14:paraId="5FD3044A" w14:textId="326734C4"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„Vanjsko prijavljivanje nepravilnosti“</w:t>
      </w:r>
      <w:r w:rsidRPr="00D06683">
        <w:rPr>
          <w:rFonts w:ascii="Verdana" w:hAnsi="Verdana" w:cstheme="minorHAnsi"/>
          <w:b w:val="0"/>
          <w:sz w:val="21"/>
          <w:szCs w:val="21"/>
        </w:rPr>
        <w:t xml:space="preserve"> je otkrivanje nepravilnosti nadležnom tijelu.</w:t>
      </w:r>
    </w:p>
    <w:p w14:paraId="3C602429" w14:textId="77777777" w:rsidR="004C20B0" w:rsidRPr="00D06683" w:rsidRDefault="004C20B0" w:rsidP="004C20B0">
      <w:pPr>
        <w:pStyle w:val="BodyText"/>
        <w:jc w:val="both"/>
        <w:rPr>
          <w:rFonts w:ascii="Verdana" w:hAnsi="Verdana" w:cstheme="minorHAnsi"/>
          <w:b w:val="0"/>
          <w:sz w:val="21"/>
          <w:szCs w:val="21"/>
        </w:rPr>
      </w:pPr>
    </w:p>
    <w:p w14:paraId="0564EC70" w14:textId="4541295B" w:rsidR="008370A5" w:rsidRPr="00D06683" w:rsidRDefault="008370A5" w:rsidP="008370A5">
      <w:pPr>
        <w:pStyle w:val="BodyText"/>
        <w:rPr>
          <w:rFonts w:ascii="Verdana" w:hAnsi="Verdana" w:cstheme="minorHAnsi"/>
          <w:bCs/>
          <w:sz w:val="21"/>
          <w:szCs w:val="21"/>
        </w:rPr>
      </w:pPr>
      <w:r w:rsidRPr="00D06683">
        <w:rPr>
          <w:rFonts w:ascii="Verdana" w:hAnsi="Verdana" w:cstheme="minorHAnsi"/>
          <w:bCs/>
          <w:sz w:val="21"/>
          <w:szCs w:val="21"/>
        </w:rPr>
        <w:t>Članak 3.</w:t>
      </w:r>
    </w:p>
    <w:p w14:paraId="0BCF3D7D" w14:textId="77777777" w:rsidR="008370A5" w:rsidRPr="00D06683" w:rsidRDefault="008370A5" w:rsidP="009C644F">
      <w:pPr>
        <w:pStyle w:val="BodyText"/>
        <w:spacing w:after="120"/>
        <w:rPr>
          <w:rFonts w:ascii="Verdana" w:hAnsi="Verdana" w:cstheme="minorHAnsi"/>
          <w:bCs/>
          <w:i/>
          <w:iCs/>
          <w:sz w:val="21"/>
          <w:szCs w:val="21"/>
        </w:rPr>
      </w:pPr>
      <w:r w:rsidRPr="00D06683">
        <w:rPr>
          <w:rFonts w:ascii="Verdana" w:hAnsi="Verdana" w:cstheme="minorHAnsi"/>
          <w:bCs/>
          <w:i/>
          <w:iCs/>
          <w:sz w:val="21"/>
          <w:szCs w:val="21"/>
        </w:rPr>
        <w:t>Zaštita prijavitelja nepravilnosti</w:t>
      </w:r>
    </w:p>
    <w:p w14:paraId="71371D61" w14:textId="77777777" w:rsidR="00050C94" w:rsidRPr="00D06683" w:rsidRDefault="00050C94" w:rsidP="00050C94">
      <w:pPr>
        <w:pStyle w:val="ListParagraph"/>
        <w:numPr>
          <w:ilvl w:val="0"/>
          <w:numId w:val="16"/>
        </w:numPr>
        <w:spacing w:after="120"/>
        <w:jc w:val="both"/>
        <w:rPr>
          <w:rFonts w:ascii="Verdana" w:hAnsi="Verdana" w:cstheme="minorHAnsi"/>
          <w:vanish/>
          <w:sz w:val="21"/>
          <w:szCs w:val="21"/>
          <w:lang w:val="hr-HR"/>
        </w:rPr>
      </w:pPr>
    </w:p>
    <w:p w14:paraId="5B03DE9B" w14:textId="07B0BC37" w:rsidR="00050C94" w:rsidRPr="00D06683" w:rsidRDefault="00050C94" w:rsidP="00050C94">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Prijavitelji nepravilnosti ostvaruju pravo na zaštitu ako su imali opravdan razlog vjerovati da su prijavljene ili javno razotkrivene informacije o nepravilnostima istinite u trenutku prijave ili razotkrivanja.</w:t>
      </w:r>
    </w:p>
    <w:p w14:paraId="21E262D2" w14:textId="223209D3" w:rsidR="008370A5" w:rsidRPr="00D06683" w:rsidRDefault="008370A5" w:rsidP="00050C94">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osobe prijave informacije o nepravilnostima ili javno razotkriju informacije u skladu sa </w:t>
      </w:r>
      <w:r w:rsidR="00B16D2C" w:rsidRPr="00D06683">
        <w:rPr>
          <w:rFonts w:ascii="Verdana" w:hAnsi="Verdana" w:cstheme="minorHAnsi"/>
          <w:b w:val="0"/>
          <w:sz w:val="21"/>
          <w:szCs w:val="21"/>
        </w:rPr>
        <w:t xml:space="preserve">ovim Pravilnikom i </w:t>
      </w:r>
      <w:r w:rsidRPr="00D06683">
        <w:rPr>
          <w:rFonts w:ascii="Verdana" w:hAnsi="Verdana" w:cstheme="minorHAnsi"/>
          <w:b w:val="0"/>
          <w:sz w:val="21"/>
          <w:szCs w:val="21"/>
        </w:rPr>
        <w:t xml:space="preserve">zakonom, ne smatra se da su prekršile bilo kakvo ograničenje u vezi s otkrivanjem informacija te ni na koji način ne snose odgovornost u pogledu takve prijave ili javnog razotkrivanja pod uvjetom da su imale opravdan razlog vjerovati da su prijava ili javno razotkrivanje tih informacija bili nužni radi razotkrivanja nepravilnosti na temelju </w:t>
      </w:r>
      <w:r w:rsidR="00010154" w:rsidRPr="00D06683">
        <w:rPr>
          <w:rFonts w:ascii="Verdana" w:hAnsi="Verdana" w:cstheme="minorHAnsi"/>
          <w:b w:val="0"/>
          <w:sz w:val="21"/>
          <w:szCs w:val="21"/>
        </w:rPr>
        <w:t>ovog Pravilnika i Z</w:t>
      </w:r>
      <w:r w:rsidRPr="00D06683">
        <w:rPr>
          <w:rFonts w:ascii="Verdana" w:hAnsi="Verdana" w:cstheme="minorHAnsi"/>
          <w:b w:val="0"/>
          <w:sz w:val="21"/>
          <w:szCs w:val="21"/>
        </w:rPr>
        <w:t>akona</w:t>
      </w:r>
      <w:r w:rsidR="00010154" w:rsidRPr="00D06683">
        <w:rPr>
          <w:rFonts w:ascii="Verdana" w:hAnsi="Verdana" w:cstheme="minorHAnsi"/>
          <w:b w:val="0"/>
          <w:sz w:val="21"/>
          <w:szCs w:val="21"/>
        </w:rPr>
        <w:t xml:space="preserve"> o zaštiti prijavitelja nepravilnosti</w:t>
      </w:r>
      <w:r w:rsidRPr="00D06683">
        <w:rPr>
          <w:rFonts w:ascii="Verdana" w:hAnsi="Verdana" w:cstheme="minorHAnsi"/>
          <w:b w:val="0"/>
          <w:sz w:val="21"/>
          <w:szCs w:val="21"/>
        </w:rPr>
        <w:t>.</w:t>
      </w:r>
    </w:p>
    <w:p w14:paraId="645A5A3E" w14:textId="77777777" w:rsidR="008370A5" w:rsidRPr="00D06683" w:rsidRDefault="008370A5"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Prijavitelji ne snose odgovornost u pogledu stjecanja prijavljenih ili javno razotkrivenih informacija ili pristupa njima, osim ako takvo stjecanje ili pristup ne predstavlja samostalno kazneno djelo.</w:t>
      </w:r>
    </w:p>
    <w:p w14:paraId="649DB464" w14:textId="77777777" w:rsidR="008370A5" w:rsidRPr="00D06683" w:rsidRDefault="008370A5"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Identitet prijavitelja i prijavljenih osoba, odnosno podaci na osnovi kojih se može otkriti njihov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14:paraId="50EC46CF" w14:textId="77777777" w:rsidR="008370A5" w:rsidRPr="00D06683" w:rsidRDefault="008370A5"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lastRenderedPageBreak/>
        <w:t>Osoba kojoj prijavitelj nepravilnosti prijavi nepravilnost, pomagač prijavitelja nepravilnosti i svaka druga osoba koja sudjeluje u postupku po prijavi nepravilnosti dužna je štititi podatke koje sazna iz prijave te ih ne smije koristiti ili otkrivati u druge svrhe osim one koje su potrebne za ispravno daljnje postupanje.</w:t>
      </w:r>
    </w:p>
    <w:p w14:paraId="300A0D27" w14:textId="3595F1E9" w:rsidR="008370A5" w:rsidRPr="00D06683" w:rsidRDefault="008370A5"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Osobe iz stavka </w:t>
      </w:r>
      <w:r w:rsidR="00172921" w:rsidRPr="00D06683">
        <w:rPr>
          <w:rFonts w:ascii="Verdana" w:hAnsi="Verdana" w:cstheme="minorHAnsi"/>
          <w:b w:val="0"/>
          <w:sz w:val="21"/>
          <w:szCs w:val="21"/>
        </w:rPr>
        <w:t>5</w:t>
      </w:r>
      <w:r w:rsidRPr="00D06683">
        <w:rPr>
          <w:rFonts w:ascii="Verdana" w:hAnsi="Verdana" w:cstheme="minorHAnsi"/>
          <w:b w:val="0"/>
          <w:sz w:val="21"/>
          <w:szCs w:val="21"/>
        </w:rPr>
        <w:t>. ovog članka potpisuju Izjavu o povjerljivosti.</w:t>
      </w:r>
    </w:p>
    <w:p w14:paraId="00DE19F2" w14:textId="1D83B138" w:rsidR="000D3058" w:rsidRPr="00D06683" w:rsidRDefault="000D3058"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Poslodavac se ne smije osvećivati, pokušavati osvećivati ili prijetiti osvetom prijavitelju nepravilnosti, povezanim osobama te povjerljivoj osobi i njezinu zamjeniku zbog prijavljivanja nepravilnosti odnosno javnog razotkrivanja.</w:t>
      </w:r>
    </w:p>
    <w:p w14:paraId="276C6B81" w14:textId="5BA87E15" w:rsidR="008370A5" w:rsidRPr="00D06683" w:rsidRDefault="008370A5" w:rsidP="00085B5B">
      <w:pPr>
        <w:pStyle w:val="BodyText"/>
        <w:jc w:val="left"/>
        <w:rPr>
          <w:rFonts w:ascii="Verdana" w:hAnsi="Verdana" w:cstheme="minorHAnsi"/>
          <w:bCs/>
          <w:sz w:val="21"/>
          <w:szCs w:val="21"/>
        </w:rPr>
      </w:pPr>
    </w:p>
    <w:p w14:paraId="69F9DEA4" w14:textId="77777777" w:rsidR="00DB4622" w:rsidRPr="00D06683" w:rsidRDefault="00DB4622" w:rsidP="00085B5B">
      <w:pPr>
        <w:pStyle w:val="BodyText"/>
        <w:jc w:val="left"/>
        <w:rPr>
          <w:rFonts w:ascii="Verdana" w:hAnsi="Verdana" w:cstheme="minorHAnsi"/>
          <w:bCs/>
          <w:sz w:val="21"/>
          <w:szCs w:val="21"/>
        </w:rPr>
      </w:pPr>
    </w:p>
    <w:p w14:paraId="036855E1" w14:textId="4891CE51" w:rsidR="00085B5B" w:rsidRPr="00D06683" w:rsidRDefault="00085B5B" w:rsidP="00085B5B">
      <w:pPr>
        <w:pStyle w:val="BodyText"/>
        <w:jc w:val="left"/>
        <w:rPr>
          <w:rFonts w:ascii="Verdana" w:hAnsi="Verdana" w:cstheme="minorHAnsi"/>
          <w:bCs/>
          <w:sz w:val="21"/>
          <w:szCs w:val="21"/>
        </w:rPr>
      </w:pPr>
      <w:r w:rsidRPr="00D06683">
        <w:rPr>
          <w:rFonts w:ascii="Verdana" w:hAnsi="Verdana" w:cstheme="minorHAnsi"/>
          <w:bCs/>
          <w:sz w:val="21"/>
          <w:szCs w:val="21"/>
        </w:rPr>
        <w:t>II.</w:t>
      </w:r>
      <w:r w:rsidRPr="00D06683">
        <w:rPr>
          <w:rFonts w:ascii="Verdana" w:hAnsi="Verdana" w:cstheme="minorHAnsi"/>
          <w:bCs/>
          <w:sz w:val="21"/>
          <w:szCs w:val="21"/>
        </w:rPr>
        <w:tab/>
        <w:t>IMENOVANJE I RAZRJEŠENJE POVJERLJIVE OSOBE I NJEZINOG ZAMJENIKA</w:t>
      </w:r>
    </w:p>
    <w:p w14:paraId="70BEC482" w14:textId="77777777" w:rsidR="00085B5B" w:rsidRPr="00D06683" w:rsidRDefault="00085B5B" w:rsidP="006E5A48">
      <w:pPr>
        <w:pStyle w:val="BodyText"/>
        <w:rPr>
          <w:rFonts w:ascii="Verdana" w:hAnsi="Verdana" w:cstheme="minorHAnsi"/>
          <w:bCs/>
          <w:sz w:val="21"/>
          <w:szCs w:val="21"/>
        </w:rPr>
      </w:pPr>
    </w:p>
    <w:p w14:paraId="0C9A33EE" w14:textId="52A8B8E1"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t xml:space="preserve">Članak </w:t>
      </w:r>
      <w:r w:rsidR="00702956" w:rsidRPr="00D06683">
        <w:rPr>
          <w:rFonts w:ascii="Verdana" w:hAnsi="Verdana" w:cstheme="minorHAnsi"/>
          <w:bCs/>
          <w:sz w:val="21"/>
          <w:szCs w:val="21"/>
        </w:rPr>
        <w:t>4</w:t>
      </w:r>
      <w:r w:rsidRPr="00D06683">
        <w:rPr>
          <w:rFonts w:ascii="Verdana" w:hAnsi="Verdana" w:cstheme="minorHAnsi"/>
          <w:bCs/>
          <w:sz w:val="21"/>
          <w:szCs w:val="21"/>
        </w:rPr>
        <w:t>.</w:t>
      </w:r>
    </w:p>
    <w:p w14:paraId="141CC8F0" w14:textId="3D65BF83" w:rsidR="00814E5E" w:rsidRPr="00D06683" w:rsidRDefault="00814E5E" w:rsidP="009C644F">
      <w:pPr>
        <w:pStyle w:val="BodyText"/>
        <w:spacing w:after="120"/>
        <w:rPr>
          <w:rFonts w:ascii="Verdana" w:hAnsi="Verdana" w:cstheme="minorHAnsi"/>
          <w:i/>
          <w:iCs/>
          <w:sz w:val="21"/>
          <w:szCs w:val="21"/>
        </w:rPr>
      </w:pPr>
      <w:r w:rsidRPr="00D06683">
        <w:rPr>
          <w:rFonts w:ascii="Verdana" w:hAnsi="Verdana" w:cstheme="minorHAnsi"/>
          <w:i/>
          <w:iCs/>
          <w:sz w:val="21"/>
          <w:szCs w:val="21"/>
        </w:rPr>
        <w:t>Postupak imenovanja povjerljive osobe i njezinog zamjenika</w:t>
      </w:r>
    </w:p>
    <w:p w14:paraId="4CF113E0" w14:textId="77777777" w:rsidR="003B66E6" w:rsidRPr="00D06683" w:rsidRDefault="003B66E6" w:rsidP="009C644F">
      <w:pPr>
        <w:pStyle w:val="ListParagraph"/>
        <w:numPr>
          <w:ilvl w:val="0"/>
          <w:numId w:val="16"/>
        </w:numPr>
        <w:spacing w:after="120"/>
        <w:jc w:val="both"/>
        <w:rPr>
          <w:rFonts w:ascii="Verdana" w:hAnsi="Verdana" w:cstheme="minorHAnsi"/>
          <w:vanish/>
          <w:sz w:val="21"/>
          <w:szCs w:val="21"/>
          <w:lang w:val="hr-HR"/>
        </w:rPr>
      </w:pPr>
    </w:p>
    <w:p w14:paraId="15DC1EF7" w14:textId="7F9D5629"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Poslodavac će pozivom na službene e-mail adrese</w:t>
      </w:r>
      <w:r w:rsidR="00E326EE" w:rsidRPr="00D06683">
        <w:rPr>
          <w:rFonts w:ascii="Verdana" w:hAnsi="Verdana" w:cstheme="minorHAnsi"/>
          <w:b w:val="0"/>
          <w:sz w:val="21"/>
          <w:szCs w:val="21"/>
        </w:rPr>
        <w:t xml:space="preserve"> radnika i </w:t>
      </w:r>
      <w:r w:rsidRPr="00D06683">
        <w:rPr>
          <w:rFonts w:ascii="Verdana" w:hAnsi="Verdana" w:cstheme="minorHAnsi"/>
          <w:b w:val="0"/>
          <w:sz w:val="21"/>
          <w:szCs w:val="21"/>
        </w:rPr>
        <w:t>objavom na oglasnim pločama</w:t>
      </w:r>
      <w:r w:rsidR="00E326EE" w:rsidRPr="00D06683">
        <w:rPr>
          <w:rFonts w:ascii="Verdana" w:hAnsi="Verdana" w:cstheme="minorHAnsi"/>
          <w:b w:val="0"/>
          <w:sz w:val="21"/>
          <w:szCs w:val="21"/>
        </w:rPr>
        <w:t xml:space="preserve"> Poslodavca</w:t>
      </w:r>
      <w:r w:rsidRPr="00D06683">
        <w:rPr>
          <w:rFonts w:ascii="Verdana" w:hAnsi="Verdana" w:cstheme="minorHAnsi"/>
          <w:b w:val="0"/>
          <w:sz w:val="21"/>
          <w:szCs w:val="21"/>
        </w:rPr>
        <w:t xml:space="preserve"> pozvati radnike da Poslodavcu predlože povjerljivu osobu za unutarnje prijavljivanje nepravilnost</w:t>
      </w:r>
      <w:r w:rsidR="001E0BCF" w:rsidRPr="00D06683">
        <w:rPr>
          <w:rFonts w:ascii="Verdana" w:hAnsi="Verdana" w:cstheme="minorHAnsi"/>
          <w:b w:val="0"/>
          <w:sz w:val="21"/>
          <w:szCs w:val="21"/>
        </w:rPr>
        <w:t>i.</w:t>
      </w:r>
    </w:p>
    <w:p w14:paraId="46F92733" w14:textId="12058B34" w:rsidR="001E0BCF" w:rsidRPr="00D06683" w:rsidRDefault="001E0BCF"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Radnici svoj prijedlog za imenovanje daju na način da potpisuju izbornu listu, na kojoj je navedeno ime i prezime </w:t>
      </w:r>
      <w:r w:rsidR="006564F4" w:rsidRPr="00D06683">
        <w:rPr>
          <w:rFonts w:ascii="Verdana" w:hAnsi="Verdana" w:cstheme="minorHAnsi"/>
          <w:b w:val="0"/>
          <w:sz w:val="21"/>
          <w:szCs w:val="21"/>
        </w:rPr>
        <w:t xml:space="preserve">kandidata za </w:t>
      </w:r>
      <w:r w:rsidRPr="00D06683">
        <w:rPr>
          <w:rFonts w:ascii="Verdana" w:hAnsi="Verdana" w:cstheme="minorHAnsi"/>
          <w:b w:val="0"/>
          <w:sz w:val="21"/>
          <w:szCs w:val="21"/>
        </w:rPr>
        <w:t>povjerljiv</w:t>
      </w:r>
      <w:r w:rsidR="006564F4" w:rsidRPr="00D06683">
        <w:rPr>
          <w:rFonts w:ascii="Verdana" w:hAnsi="Verdana" w:cstheme="minorHAnsi"/>
          <w:b w:val="0"/>
          <w:sz w:val="21"/>
          <w:szCs w:val="21"/>
        </w:rPr>
        <w:t>u</w:t>
      </w:r>
      <w:r w:rsidRPr="00D06683">
        <w:rPr>
          <w:rFonts w:ascii="Verdana" w:hAnsi="Verdana" w:cstheme="minorHAnsi"/>
          <w:b w:val="0"/>
          <w:sz w:val="21"/>
          <w:szCs w:val="21"/>
        </w:rPr>
        <w:t xml:space="preserve"> osob</w:t>
      </w:r>
      <w:r w:rsidR="006564F4" w:rsidRPr="00D06683">
        <w:rPr>
          <w:rFonts w:ascii="Verdana" w:hAnsi="Verdana" w:cstheme="minorHAnsi"/>
          <w:b w:val="0"/>
          <w:sz w:val="21"/>
          <w:szCs w:val="21"/>
        </w:rPr>
        <w:t>u</w:t>
      </w:r>
      <w:r w:rsidR="00AA6D3B" w:rsidRPr="00D06683">
        <w:rPr>
          <w:rFonts w:ascii="Verdana" w:hAnsi="Verdana" w:cstheme="minorHAnsi"/>
          <w:b w:val="0"/>
          <w:sz w:val="21"/>
          <w:szCs w:val="21"/>
        </w:rPr>
        <w:t xml:space="preserve"> i njezinog zamjenika</w:t>
      </w:r>
      <w:r w:rsidRPr="00D06683">
        <w:rPr>
          <w:rFonts w:ascii="Verdana" w:hAnsi="Verdana" w:cstheme="minorHAnsi"/>
          <w:b w:val="0"/>
          <w:sz w:val="21"/>
          <w:szCs w:val="21"/>
        </w:rPr>
        <w:t xml:space="preserve">. </w:t>
      </w:r>
    </w:p>
    <w:p w14:paraId="1FDAD78A" w14:textId="50B29B5E" w:rsidR="001E0BCF" w:rsidRPr="00D06683" w:rsidRDefault="001E0BCF"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Radnici smiju potpisati samo jednu izbornu listu.</w:t>
      </w:r>
    </w:p>
    <w:p w14:paraId="16E12A5C" w14:textId="23C56BD6"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Nakon proteka roka od 15 dana nakon što je Poslodavac pozvao radnike na predlaganje povjerljive osobe, Poslodavac će imenovati povjerljivu osobu i njezina zamjenika na prijedlog najmanje 20% radnika zaposlenih kod </w:t>
      </w:r>
      <w:r w:rsidR="00DB4622" w:rsidRPr="00D06683">
        <w:rPr>
          <w:rFonts w:ascii="Verdana" w:hAnsi="Verdana" w:cstheme="minorHAnsi"/>
          <w:b w:val="0"/>
          <w:sz w:val="21"/>
          <w:szCs w:val="21"/>
        </w:rPr>
        <w:t>P</w:t>
      </w:r>
      <w:r w:rsidRPr="00D06683">
        <w:rPr>
          <w:rFonts w:ascii="Verdana" w:hAnsi="Verdana" w:cstheme="minorHAnsi"/>
          <w:b w:val="0"/>
          <w:sz w:val="21"/>
          <w:szCs w:val="21"/>
        </w:rPr>
        <w:t>oslodavca.</w:t>
      </w:r>
    </w:p>
    <w:p w14:paraId="676302EF" w14:textId="77EECBA1"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U slučaju više prijedloga radnika, prednost će imati prijedlog koji ima veću podršku radnika, a u slučaju prijedloga koji imaju jednaku podršku radnika, prednost će imati prijedlog koji je prvi zaprimljen.</w:t>
      </w:r>
    </w:p>
    <w:p w14:paraId="10E67915" w14:textId="1210A73A" w:rsidR="003D3E29" w:rsidRPr="00D06683" w:rsidRDefault="003D3E29" w:rsidP="003D3E29">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na izbornoj listi koja je skupila </w:t>
      </w:r>
      <w:r w:rsidR="00573CB7" w:rsidRPr="00D06683">
        <w:rPr>
          <w:rFonts w:ascii="Verdana" w:hAnsi="Verdana" w:cstheme="minorHAnsi"/>
          <w:b w:val="0"/>
          <w:sz w:val="21"/>
          <w:szCs w:val="21"/>
        </w:rPr>
        <w:t>najveću podršku radnika</w:t>
      </w:r>
      <w:r w:rsidRPr="00D06683">
        <w:rPr>
          <w:rFonts w:ascii="Verdana" w:hAnsi="Verdana" w:cstheme="minorHAnsi"/>
          <w:b w:val="0"/>
          <w:sz w:val="21"/>
          <w:szCs w:val="21"/>
        </w:rPr>
        <w:t xml:space="preserve"> nije predložen zamjenik povjerljive osobe, Poslodavac će za zamjenika imenovati kandidata za povjerljivu osobu s liste koja po količini skupljenih </w:t>
      </w:r>
      <w:r w:rsidR="00C62C2C" w:rsidRPr="00D06683">
        <w:rPr>
          <w:rFonts w:ascii="Verdana" w:hAnsi="Verdana" w:cstheme="minorHAnsi"/>
          <w:b w:val="0"/>
          <w:sz w:val="21"/>
          <w:szCs w:val="21"/>
        </w:rPr>
        <w:t>potpisa</w:t>
      </w:r>
      <w:r w:rsidRPr="00D06683">
        <w:rPr>
          <w:rFonts w:ascii="Verdana" w:hAnsi="Verdana" w:cstheme="minorHAnsi"/>
          <w:b w:val="0"/>
          <w:sz w:val="21"/>
          <w:szCs w:val="21"/>
        </w:rPr>
        <w:t xml:space="preserve"> slijedi odmah nakon pobjedničke izborne liste. Ako nije bilo druge izborne liste</w:t>
      </w:r>
      <w:r w:rsidR="001C7609" w:rsidRPr="00D06683">
        <w:rPr>
          <w:rFonts w:ascii="Verdana" w:hAnsi="Verdana" w:cstheme="minorHAnsi"/>
          <w:b w:val="0"/>
          <w:sz w:val="21"/>
          <w:szCs w:val="21"/>
        </w:rPr>
        <w:t>, Poslodavac će imenovati zamjenika.</w:t>
      </w:r>
    </w:p>
    <w:p w14:paraId="5C747C44" w14:textId="7E6EEB25"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Iznimno, </w:t>
      </w:r>
      <w:r w:rsidR="004C4B58" w:rsidRPr="00D06683">
        <w:rPr>
          <w:rFonts w:ascii="Verdana" w:hAnsi="Verdana" w:cstheme="minorHAnsi"/>
          <w:b w:val="0"/>
          <w:sz w:val="21"/>
          <w:szCs w:val="21"/>
        </w:rPr>
        <w:t>P</w:t>
      </w:r>
      <w:r w:rsidRPr="00D06683">
        <w:rPr>
          <w:rFonts w:ascii="Verdana" w:hAnsi="Verdana" w:cstheme="minorHAnsi"/>
          <w:b w:val="0"/>
          <w:sz w:val="21"/>
          <w:szCs w:val="21"/>
        </w:rPr>
        <w:t xml:space="preserve">oslodavac će imenovati povjerljivu osobu i njezina zamjenika bez prijedloga najmanje 20% radnika zaposlenih kod </w:t>
      </w:r>
      <w:r w:rsidR="004C4B58" w:rsidRPr="00D06683">
        <w:rPr>
          <w:rFonts w:ascii="Verdana" w:hAnsi="Verdana" w:cstheme="minorHAnsi"/>
          <w:b w:val="0"/>
          <w:sz w:val="21"/>
          <w:szCs w:val="21"/>
        </w:rPr>
        <w:t>P</w:t>
      </w:r>
      <w:r w:rsidRPr="00D06683">
        <w:rPr>
          <w:rFonts w:ascii="Verdana" w:hAnsi="Verdana" w:cstheme="minorHAnsi"/>
          <w:b w:val="0"/>
          <w:sz w:val="21"/>
          <w:szCs w:val="21"/>
        </w:rPr>
        <w:t>oslodavca ako takav prijedlog nije dan.</w:t>
      </w:r>
    </w:p>
    <w:p w14:paraId="1549997E" w14:textId="07F4C628" w:rsidR="00814E5E" w:rsidRPr="00D06683" w:rsidRDefault="00814E5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i njezin zamjenik moraju dati pisanu suglasnost za imenovanje.</w:t>
      </w:r>
    </w:p>
    <w:p w14:paraId="5E214D90" w14:textId="7C16CA65" w:rsidR="00814E5E" w:rsidRPr="00D06683" w:rsidRDefault="00814E5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Poslodavac će posebnom odlukom utvrditi visinu, način i uvjete isplate novčane naknade povjerljivoj osobi i zamjeniku povjerljive osobe za obavljanje poslova u vezi s prijavljivanjem nepravilnosti.</w:t>
      </w:r>
    </w:p>
    <w:p w14:paraId="214D8250" w14:textId="44ED4428" w:rsidR="00ED5F93" w:rsidRPr="00D06683" w:rsidRDefault="00ED5F93"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Poslodavac ne smije povjerljivu osobu i/ili njezina zamjenika staviti u nepovoljniji položaj, kao niti utjecati ili pokušati utjecati prilikom poduzimanja radnji iz njihove nadležnosti potrebnih za zaštitu prijavitelja nepravilnosti. </w:t>
      </w:r>
    </w:p>
    <w:p w14:paraId="6BC8D243" w14:textId="3208C9C4" w:rsidR="00394B7E" w:rsidRPr="00D06683" w:rsidRDefault="00394B7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lastRenderedPageBreak/>
        <w:t>Povjerljiva osoba i njezin zamjenik moraju svoje dužnosti obavljati zakonito i savjesno i ne smiju zlouporabiti svoje ovlasti na štetu prijavitelja nepravilnosti.</w:t>
      </w:r>
    </w:p>
    <w:p w14:paraId="16312325" w14:textId="77777777" w:rsidR="00A55C93" w:rsidRPr="00D06683" w:rsidRDefault="00A55C93" w:rsidP="00A55C93">
      <w:pPr>
        <w:pStyle w:val="BodyText"/>
        <w:ind w:left="567"/>
        <w:jc w:val="both"/>
        <w:rPr>
          <w:rFonts w:ascii="Verdana" w:hAnsi="Verdana" w:cstheme="minorHAnsi"/>
          <w:b w:val="0"/>
          <w:sz w:val="21"/>
          <w:szCs w:val="21"/>
        </w:rPr>
      </w:pPr>
    </w:p>
    <w:p w14:paraId="0492D437" w14:textId="1B79CC81" w:rsidR="00814E5E" w:rsidRPr="00D06683" w:rsidRDefault="00814E5E" w:rsidP="00814E5E">
      <w:pPr>
        <w:pStyle w:val="BodyText"/>
        <w:ind w:left="567"/>
        <w:rPr>
          <w:rFonts w:ascii="Verdana" w:hAnsi="Verdana" w:cstheme="minorHAnsi"/>
          <w:bCs/>
          <w:sz w:val="21"/>
          <w:szCs w:val="21"/>
        </w:rPr>
      </w:pPr>
      <w:r w:rsidRPr="00D06683">
        <w:rPr>
          <w:rFonts w:ascii="Verdana" w:hAnsi="Verdana" w:cstheme="minorHAnsi"/>
          <w:bCs/>
          <w:sz w:val="21"/>
          <w:szCs w:val="21"/>
        </w:rPr>
        <w:t xml:space="preserve">Članak </w:t>
      </w:r>
      <w:r w:rsidR="00B7650D" w:rsidRPr="00D06683">
        <w:rPr>
          <w:rFonts w:ascii="Verdana" w:hAnsi="Verdana" w:cstheme="minorHAnsi"/>
          <w:bCs/>
          <w:sz w:val="21"/>
          <w:szCs w:val="21"/>
        </w:rPr>
        <w:t>5</w:t>
      </w:r>
      <w:r w:rsidRPr="00D06683">
        <w:rPr>
          <w:rFonts w:ascii="Verdana" w:hAnsi="Verdana" w:cstheme="minorHAnsi"/>
          <w:bCs/>
          <w:sz w:val="21"/>
          <w:szCs w:val="21"/>
        </w:rPr>
        <w:t>.</w:t>
      </w:r>
    </w:p>
    <w:p w14:paraId="37F1A951" w14:textId="67E0E8AB" w:rsidR="00814E5E" w:rsidRPr="00D06683" w:rsidRDefault="00814E5E" w:rsidP="009C644F">
      <w:pPr>
        <w:pStyle w:val="BodyText"/>
        <w:spacing w:after="120"/>
        <w:ind w:left="567"/>
        <w:rPr>
          <w:rFonts w:ascii="Verdana" w:hAnsi="Verdana" w:cstheme="minorHAnsi"/>
          <w:bCs/>
          <w:i/>
          <w:iCs/>
          <w:sz w:val="21"/>
          <w:szCs w:val="21"/>
        </w:rPr>
      </w:pPr>
      <w:r w:rsidRPr="00D06683">
        <w:rPr>
          <w:rFonts w:ascii="Verdana" w:hAnsi="Verdana" w:cstheme="minorHAnsi"/>
          <w:bCs/>
          <w:i/>
          <w:iCs/>
          <w:sz w:val="21"/>
          <w:szCs w:val="21"/>
        </w:rPr>
        <w:t>Postupak razrješenja povjerljive osobe i njezinog zamjenika</w:t>
      </w:r>
    </w:p>
    <w:p w14:paraId="393D1EBF" w14:textId="77777777" w:rsidR="00814E5E" w:rsidRPr="00D06683" w:rsidRDefault="00814E5E" w:rsidP="009C644F">
      <w:pPr>
        <w:pStyle w:val="ListParagraph"/>
        <w:numPr>
          <w:ilvl w:val="0"/>
          <w:numId w:val="16"/>
        </w:numPr>
        <w:spacing w:after="120"/>
        <w:jc w:val="both"/>
        <w:rPr>
          <w:rFonts w:ascii="Verdana" w:hAnsi="Verdana" w:cstheme="minorHAnsi"/>
          <w:vanish/>
          <w:sz w:val="21"/>
          <w:szCs w:val="21"/>
          <w:lang w:val="hr-HR"/>
        </w:rPr>
      </w:pPr>
    </w:p>
    <w:p w14:paraId="7BD016B0" w14:textId="7E4A2F08"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Imenovanu povjerljivu osobu i njezin</w:t>
      </w:r>
      <w:r w:rsidR="008C2656" w:rsidRPr="00D06683">
        <w:rPr>
          <w:rFonts w:ascii="Verdana" w:hAnsi="Verdana" w:cstheme="minorHAnsi"/>
          <w:b w:val="0"/>
          <w:sz w:val="21"/>
          <w:szCs w:val="21"/>
        </w:rPr>
        <w:t>og</w:t>
      </w:r>
      <w:r w:rsidRPr="00D06683">
        <w:rPr>
          <w:rFonts w:ascii="Verdana" w:hAnsi="Verdana" w:cstheme="minorHAnsi"/>
          <w:b w:val="0"/>
          <w:sz w:val="21"/>
          <w:szCs w:val="21"/>
        </w:rPr>
        <w:t xml:space="preserve"> zamjenika </w:t>
      </w:r>
      <w:r w:rsidR="00704EB5" w:rsidRPr="00D06683">
        <w:rPr>
          <w:rFonts w:ascii="Verdana" w:hAnsi="Verdana" w:cstheme="minorHAnsi"/>
          <w:b w:val="0"/>
          <w:sz w:val="21"/>
          <w:szCs w:val="21"/>
        </w:rPr>
        <w:t>P</w:t>
      </w:r>
      <w:r w:rsidRPr="00D06683">
        <w:rPr>
          <w:rFonts w:ascii="Verdana" w:hAnsi="Verdana" w:cstheme="minorHAnsi"/>
          <w:b w:val="0"/>
          <w:sz w:val="21"/>
          <w:szCs w:val="21"/>
        </w:rPr>
        <w:t xml:space="preserve">oslodavac će razriješiti bez odgađanja na temelju prijedloga najmanje 20% radnika zaposlenih kod </w:t>
      </w:r>
      <w:r w:rsidR="00704EB5" w:rsidRPr="00D06683">
        <w:rPr>
          <w:rFonts w:ascii="Verdana" w:hAnsi="Verdana" w:cstheme="minorHAnsi"/>
          <w:b w:val="0"/>
          <w:sz w:val="21"/>
          <w:szCs w:val="21"/>
        </w:rPr>
        <w:t>P</w:t>
      </w:r>
      <w:r w:rsidRPr="00D06683">
        <w:rPr>
          <w:rFonts w:ascii="Verdana" w:hAnsi="Verdana" w:cstheme="minorHAnsi"/>
          <w:b w:val="0"/>
          <w:sz w:val="21"/>
          <w:szCs w:val="21"/>
        </w:rPr>
        <w:t>oslodavca.</w:t>
      </w:r>
    </w:p>
    <w:p w14:paraId="20A48C48" w14:textId="611B0354" w:rsidR="00814E5E" w:rsidRPr="00D06683" w:rsidRDefault="00814E5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Povjerljiva osoba </w:t>
      </w:r>
      <w:r w:rsidR="00844D7C" w:rsidRPr="00D06683">
        <w:rPr>
          <w:rFonts w:ascii="Verdana" w:hAnsi="Verdana" w:cstheme="minorHAnsi"/>
          <w:b w:val="0"/>
          <w:sz w:val="21"/>
          <w:szCs w:val="21"/>
        </w:rPr>
        <w:t xml:space="preserve">i njezin zamjenik </w:t>
      </w:r>
      <w:r w:rsidRPr="00D06683">
        <w:rPr>
          <w:rFonts w:ascii="Verdana" w:hAnsi="Verdana" w:cstheme="minorHAnsi"/>
          <w:b w:val="0"/>
          <w:sz w:val="21"/>
          <w:szCs w:val="21"/>
        </w:rPr>
        <w:t>mo</w:t>
      </w:r>
      <w:r w:rsidR="00844D7C" w:rsidRPr="00D06683">
        <w:rPr>
          <w:rFonts w:ascii="Verdana" w:hAnsi="Verdana" w:cstheme="minorHAnsi"/>
          <w:b w:val="0"/>
          <w:sz w:val="21"/>
          <w:szCs w:val="21"/>
        </w:rPr>
        <w:t>gu</w:t>
      </w:r>
      <w:r w:rsidRPr="00D06683">
        <w:rPr>
          <w:rFonts w:ascii="Verdana" w:hAnsi="Verdana" w:cstheme="minorHAnsi"/>
          <w:b w:val="0"/>
          <w:sz w:val="21"/>
          <w:szCs w:val="21"/>
        </w:rPr>
        <w:t xml:space="preserve"> pisanim putem zatražiti od Poslodavca razrješenje, u kojem slučaju će Poslodavac razriješiti povjerljivu osobu </w:t>
      </w:r>
      <w:r w:rsidR="00036D32" w:rsidRPr="00D06683">
        <w:rPr>
          <w:rFonts w:ascii="Verdana" w:hAnsi="Verdana" w:cstheme="minorHAnsi"/>
          <w:b w:val="0"/>
          <w:sz w:val="21"/>
          <w:szCs w:val="21"/>
        </w:rPr>
        <w:t xml:space="preserve">i njezinog zamjenika </w:t>
      </w:r>
      <w:r w:rsidRPr="00D06683">
        <w:rPr>
          <w:rFonts w:ascii="Verdana" w:hAnsi="Verdana" w:cstheme="minorHAnsi"/>
          <w:b w:val="0"/>
          <w:sz w:val="21"/>
          <w:szCs w:val="21"/>
        </w:rPr>
        <w:t>i o tome obavijestiti radnike.</w:t>
      </w:r>
    </w:p>
    <w:p w14:paraId="66E5C68C" w14:textId="5937D98B"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Poslodavac će pokrenuti postupak za imenovanje povjerljive osobe i njezina zamjenika najkasnije u roku od 30 dana od razrješenja povjerljive osobe i njezina zamjenika. Do donošenja odluke o imenovanju nove povjerljive osobe, poslove povjerljive osobe obavlja njezin zamjenik, osim ako okolnosti upućuju na to da je potrebno imenovati treću osobu da privremeno obavlja poslove povjerljive osobe.</w:t>
      </w:r>
      <w:r w:rsidR="00814E5E" w:rsidRPr="00D06683">
        <w:rPr>
          <w:rFonts w:ascii="Verdana" w:hAnsi="Verdana" w:cstheme="minorHAnsi"/>
          <w:b w:val="0"/>
          <w:sz w:val="21"/>
          <w:szCs w:val="21"/>
        </w:rPr>
        <w:t xml:space="preserve"> Treću osobu će privremeno odlukom imenovati Poslodavac.</w:t>
      </w:r>
    </w:p>
    <w:p w14:paraId="47A0AFFF" w14:textId="439015CC" w:rsidR="00DF7094" w:rsidRPr="00D06683" w:rsidRDefault="00DF7094"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Prestankom radnog odnosa </w:t>
      </w:r>
      <w:r w:rsidR="00E90059" w:rsidRPr="00D06683">
        <w:rPr>
          <w:rFonts w:ascii="Verdana" w:hAnsi="Verdana" w:cstheme="minorHAnsi"/>
          <w:b w:val="0"/>
          <w:sz w:val="21"/>
          <w:szCs w:val="21"/>
        </w:rPr>
        <w:t xml:space="preserve">kod Poslodavca </w:t>
      </w:r>
      <w:r w:rsidRPr="00D06683">
        <w:rPr>
          <w:rFonts w:ascii="Verdana" w:hAnsi="Verdana" w:cstheme="minorHAnsi"/>
          <w:b w:val="0"/>
          <w:sz w:val="21"/>
          <w:szCs w:val="21"/>
        </w:rPr>
        <w:t>prestaje i svojstvo povjerljive osobe</w:t>
      </w:r>
      <w:r w:rsidR="00CB0776" w:rsidRPr="00D06683">
        <w:rPr>
          <w:rFonts w:ascii="Verdana" w:hAnsi="Verdana" w:cstheme="minorHAnsi"/>
          <w:b w:val="0"/>
          <w:sz w:val="21"/>
          <w:szCs w:val="21"/>
        </w:rPr>
        <w:t xml:space="preserve"> i njezinog zamjenika</w:t>
      </w:r>
      <w:r w:rsidRPr="00D06683">
        <w:rPr>
          <w:rFonts w:ascii="Verdana" w:hAnsi="Verdana" w:cstheme="minorHAnsi"/>
          <w:b w:val="0"/>
          <w:sz w:val="21"/>
          <w:szCs w:val="21"/>
        </w:rPr>
        <w:t>.</w:t>
      </w:r>
    </w:p>
    <w:p w14:paraId="131391B2" w14:textId="22095738" w:rsidR="00702956" w:rsidRPr="00D06683" w:rsidRDefault="00702956" w:rsidP="00DF7094">
      <w:pPr>
        <w:pStyle w:val="BodyText"/>
        <w:jc w:val="both"/>
        <w:rPr>
          <w:rFonts w:ascii="Verdana" w:hAnsi="Verdana" w:cstheme="minorHAnsi"/>
          <w:bCs/>
          <w:sz w:val="21"/>
          <w:szCs w:val="21"/>
        </w:rPr>
      </w:pPr>
      <w:r w:rsidRPr="00D06683">
        <w:rPr>
          <w:rFonts w:ascii="Verdana" w:hAnsi="Verdana" w:cstheme="minorHAnsi"/>
          <w:bCs/>
          <w:sz w:val="21"/>
          <w:szCs w:val="21"/>
        </w:rPr>
        <w:t>III.</w:t>
      </w:r>
      <w:r w:rsidRPr="00D06683">
        <w:rPr>
          <w:rFonts w:ascii="Verdana" w:hAnsi="Verdana" w:cstheme="minorHAnsi"/>
          <w:bCs/>
          <w:sz w:val="21"/>
          <w:szCs w:val="21"/>
        </w:rPr>
        <w:tab/>
        <w:t>POSTUPAK PRIJAVE NEPRAVILNOSTI POSLODAVCU</w:t>
      </w:r>
      <w:r w:rsidR="00841E45" w:rsidRPr="00D06683">
        <w:rPr>
          <w:rFonts w:ascii="Verdana" w:hAnsi="Verdana" w:cstheme="minorHAnsi"/>
          <w:bCs/>
          <w:sz w:val="21"/>
          <w:szCs w:val="21"/>
        </w:rPr>
        <w:t xml:space="preserve"> I POSTUPANJE PO PRIJAVI</w:t>
      </w:r>
    </w:p>
    <w:p w14:paraId="294D6ED3" w14:textId="480F6E9E" w:rsidR="00DF7094" w:rsidRPr="00D06683" w:rsidRDefault="00702956" w:rsidP="00DF7094">
      <w:pPr>
        <w:pStyle w:val="BodyText"/>
        <w:jc w:val="both"/>
        <w:rPr>
          <w:rFonts w:ascii="Verdana" w:hAnsi="Verdana" w:cstheme="minorHAnsi"/>
          <w:b w:val="0"/>
          <w:sz w:val="21"/>
          <w:szCs w:val="21"/>
        </w:rPr>
      </w:pPr>
      <w:r w:rsidRPr="00D06683">
        <w:rPr>
          <w:rFonts w:ascii="Verdana" w:hAnsi="Verdana" w:cstheme="minorHAnsi"/>
          <w:b w:val="0"/>
          <w:sz w:val="21"/>
          <w:szCs w:val="21"/>
        </w:rPr>
        <w:t xml:space="preserve"> </w:t>
      </w:r>
    </w:p>
    <w:p w14:paraId="2119C7D0" w14:textId="77777777" w:rsidR="00B33CD1" w:rsidRPr="00D06683" w:rsidRDefault="00B33CD1" w:rsidP="00B33CD1">
      <w:pPr>
        <w:pStyle w:val="BodyText"/>
        <w:rPr>
          <w:rFonts w:ascii="Verdana" w:hAnsi="Verdana" w:cstheme="minorHAnsi"/>
          <w:bCs/>
          <w:sz w:val="21"/>
          <w:szCs w:val="21"/>
        </w:rPr>
      </w:pPr>
      <w:r w:rsidRPr="00D06683">
        <w:rPr>
          <w:rFonts w:ascii="Verdana" w:hAnsi="Verdana" w:cstheme="minorHAnsi"/>
          <w:bCs/>
          <w:sz w:val="21"/>
          <w:szCs w:val="21"/>
        </w:rPr>
        <w:t>Članak 6.</w:t>
      </w:r>
    </w:p>
    <w:p w14:paraId="75132A56" w14:textId="5E51026D" w:rsidR="00B33CD1" w:rsidRPr="00D06683" w:rsidRDefault="00B33CD1" w:rsidP="00325D26">
      <w:pPr>
        <w:pStyle w:val="BodyText"/>
        <w:spacing w:after="120"/>
        <w:rPr>
          <w:rFonts w:ascii="Verdana" w:hAnsi="Verdana" w:cstheme="minorHAnsi"/>
          <w:bCs/>
          <w:i/>
          <w:iCs/>
          <w:sz w:val="21"/>
          <w:szCs w:val="21"/>
        </w:rPr>
      </w:pPr>
      <w:r w:rsidRPr="00D06683">
        <w:rPr>
          <w:rFonts w:ascii="Verdana" w:hAnsi="Verdana" w:cstheme="minorHAnsi"/>
          <w:bCs/>
          <w:i/>
          <w:iCs/>
          <w:sz w:val="21"/>
          <w:szCs w:val="21"/>
        </w:rPr>
        <w:t>Prijava nepravilnosti</w:t>
      </w:r>
    </w:p>
    <w:p w14:paraId="7664EE80" w14:textId="77777777" w:rsidR="00B33CD1" w:rsidRPr="00D06683" w:rsidRDefault="00B33CD1" w:rsidP="00B33CD1">
      <w:pPr>
        <w:pStyle w:val="ListParagraph"/>
        <w:numPr>
          <w:ilvl w:val="0"/>
          <w:numId w:val="16"/>
        </w:numPr>
        <w:jc w:val="both"/>
        <w:rPr>
          <w:rFonts w:ascii="Verdana" w:hAnsi="Verdana" w:cstheme="minorHAnsi"/>
          <w:vanish/>
          <w:sz w:val="21"/>
          <w:szCs w:val="21"/>
          <w:lang w:val="hr-HR"/>
        </w:rPr>
      </w:pPr>
    </w:p>
    <w:p w14:paraId="4C688F7B" w14:textId="77777777" w:rsidR="00430C0A" w:rsidRPr="00D06683" w:rsidRDefault="00B33CD1"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Prijava nepravilnosti sadrži</w:t>
      </w:r>
      <w:r w:rsidR="00430C0A" w:rsidRPr="00D06683">
        <w:rPr>
          <w:rFonts w:ascii="Verdana" w:hAnsi="Verdana" w:cstheme="minorHAnsi"/>
          <w:b w:val="0"/>
          <w:sz w:val="21"/>
          <w:szCs w:val="21"/>
        </w:rPr>
        <w:t>:</w:t>
      </w:r>
    </w:p>
    <w:p w14:paraId="4CA93DFB" w14:textId="4F3A10A8" w:rsidR="00430C0A" w:rsidRPr="00D06683" w:rsidRDefault="00B33CD1" w:rsidP="009C644F">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podatke o prijavitelju nepravilnosti</w:t>
      </w:r>
      <w:r w:rsidR="00430C0A" w:rsidRPr="00D06683">
        <w:rPr>
          <w:rFonts w:ascii="Verdana" w:hAnsi="Verdana" w:cstheme="minorHAnsi"/>
          <w:b w:val="0"/>
          <w:sz w:val="21"/>
          <w:szCs w:val="21"/>
        </w:rPr>
        <w:t>,</w:t>
      </w:r>
      <w:r w:rsidR="007D0F35">
        <w:rPr>
          <w:rFonts w:ascii="Verdana" w:hAnsi="Verdana" w:cstheme="minorHAnsi"/>
          <w:b w:val="0"/>
          <w:sz w:val="21"/>
          <w:szCs w:val="21"/>
        </w:rPr>
        <w:t xml:space="preserve"> osim ako je prijava anonimna</w:t>
      </w:r>
    </w:p>
    <w:p w14:paraId="4A04AB96" w14:textId="674E3D89" w:rsidR="00430C0A" w:rsidRPr="00D06683" w:rsidRDefault="00430C0A" w:rsidP="009C644F">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 xml:space="preserve">podatke o </w:t>
      </w:r>
      <w:r w:rsidR="00B33CD1" w:rsidRPr="00D06683">
        <w:rPr>
          <w:rFonts w:ascii="Verdana" w:hAnsi="Verdana" w:cstheme="minorHAnsi"/>
          <w:b w:val="0"/>
          <w:sz w:val="21"/>
          <w:szCs w:val="21"/>
        </w:rPr>
        <w:t>prijavljenom tijelu ili osobi</w:t>
      </w:r>
      <w:r w:rsidRPr="00D06683">
        <w:rPr>
          <w:rFonts w:ascii="Verdana" w:hAnsi="Verdana" w:cstheme="minorHAnsi"/>
          <w:b w:val="0"/>
          <w:sz w:val="21"/>
          <w:szCs w:val="21"/>
        </w:rPr>
        <w:t>, te</w:t>
      </w:r>
    </w:p>
    <w:p w14:paraId="6D53B862" w14:textId="3E02F550" w:rsidR="00B33CD1" w:rsidRPr="00D06683" w:rsidRDefault="00B33CD1" w:rsidP="009C644F">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informacije o nepravilnostima.</w:t>
      </w:r>
    </w:p>
    <w:p w14:paraId="4D208879" w14:textId="77777777" w:rsidR="00B33CD1" w:rsidRPr="00D06683" w:rsidRDefault="00B33CD1"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Prijava nepravilnosti može se podnijeti u pisanom ili usmenom obliku.</w:t>
      </w:r>
    </w:p>
    <w:p w14:paraId="50F195EF" w14:textId="3F562B13" w:rsidR="00B33CD1" w:rsidRPr="00D06683" w:rsidRDefault="00B33CD1"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Pisani oblik prijave uključuje svaki oblik komunikacije koji osigurava pisani zapis.</w:t>
      </w:r>
      <w:r w:rsidR="00704BB2" w:rsidRPr="00D06683">
        <w:rPr>
          <w:rFonts w:ascii="Verdana" w:hAnsi="Verdana" w:cstheme="minorHAnsi"/>
          <w:b w:val="0"/>
          <w:sz w:val="21"/>
          <w:szCs w:val="21"/>
        </w:rPr>
        <w:t xml:space="preserve"> Ako se prijava podnosi elektronskim putem, prijava se podnosi na email adresu: </w:t>
      </w:r>
      <w:hyperlink r:id="rId12" w:history="1">
        <w:r w:rsidR="007D0F35" w:rsidRPr="002A6FCC">
          <w:rPr>
            <w:rStyle w:val="Hyperlink"/>
            <w:rFonts w:ascii="Verdana" w:hAnsi="Verdana" w:cstheme="minorHAnsi"/>
            <w:b w:val="0"/>
            <w:sz w:val="21"/>
            <w:szCs w:val="21"/>
          </w:rPr>
          <w:t>prijava.nepravilnosti@koncar-dst.hr</w:t>
        </w:r>
      </w:hyperlink>
      <w:r w:rsidR="00704BB2" w:rsidRPr="00D06683">
        <w:rPr>
          <w:rFonts w:ascii="Verdana" w:hAnsi="Verdana" w:cstheme="minorHAnsi"/>
          <w:b w:val="0"/>
          <w:sz w:val="21"/>
          <w:szCs w:val="21"/>
        </w:rPr>
        <w:t>.</w:t>
      </w:r>
      <w:r w:rsidR="007D0F35">
        <w:rPr>
          <w:rFonts w:ascii="Verdana" w:hAnsi="Verdana" w:cstheme="minorHAnsi"/>
          <w:b w:val="0"/>
          <w:sz w:val="21"/>
          <w:szCs w:val="21"/>
        </w:rPr>
        <w:t xml:space="preserve"> Prijava se može podnijeti i putem Intraneta društva u formi elektronskog obrasca.</w:t>
      </w:r>
    </w:p>
    <w:p w14:paraId="7D479A2A" w14:textId="77777777" w:rsidR="001D7997" w:rsidRPr="00D06683" w:rsidRDefault="00B33CD1"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Usmeno prijavljivanje moguće je telefonom ili drugim sustavima glasovnih poruka te, na zahtjev prijavitelja, fizičkim sastankom u razumnom roku.</w:t>
      </w:r>
    </w:p>
    <w:p w14:paraId="6EF5F065" w14:textId="1FCDCBDD" w:rsidR="001D7997" w:rsidRPr="00D06683" w:rsidRDefault="001D7997"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Ako se za podnošenje prijave upotrebljava telefonski uređaj na kojem je moguće napraviti zvučni zapis ili drugi sustav glasovnih poruka na kojem je moguće napraviti zvučni zapis, povjerljiva osoba ima pravo evidentirati usmenu prijavu, uz suglasnost prijavitelja, na jedan od sljedećih načina:</w:t>
      </w:r>
    </w:p>
    <w:p w14:paraId="2F25C4C4" w14:textId="4144296C" w:rsidR="001D7997" w:rsidRPr="00D06683" w:rsidRDefault="001D7997" w:rsidP="001D7997">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zvučnim zapisom razgovora u trajnom i dostupnom obliku ili</w:t>
      </w:r>
    </w:p>
    <w:p w14:paraId="56FA7210" w14:textId="35129662" w:rsidR="001D7997" w:rsidRPr="00D06683" w:rsidRDefault="001D7997" w:rsidP="001D7997">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potpunim i točnim prijepisom razgovora.</w:t>
      </w:r>
    </w:p>
    <w:p w14:paraId="60F6A800" w14:textId="618249C6" w:rsidR="001D7997" w:rsidRPr="00D06683" w:rsidRDefault="001D7997"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se za podnošenje prijave upotrebljava telefonski uređaj na kojem nije moguće napraviti zvučni zapis ili drugi sustav glasovnih poruka na kojem nije </w:t>
      </w:r>
      <w:r w:rsidRPr="00D06683">
        <w:rPr>
          <w:rFonts w:ascii="Verdana" w:hAnsi="Verdana" w:cstheme="minorHAnsi"/>
          <w:b w:val="0"/>
          <w:sz w:val="21"/>
          <w:szCs w:val="21"/>
        </w:rPr>
        <w:lastRenderedPageBreak/>
        <w:t>moguće napraviti zvučni zapis, povjerljiva osoba ima pravo evidentirati usmenu prijavu u obliku točnog zapisa razgovora.</w:t>
      </w:r>
    </w:p>
    <w:p w14:paraId="7198002F" w14:textId="3A9996CB" w:rsidR="001D7997" w:rsidRPr="00D06683" w:rsidRDefault="001D7997"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Ako osoba zatraži sastanak s povjerljivom osobom, povjerljiva osoba osigurava, uz suglasnost prijavitelja, vođenje potpune i točne evidencije sa sastanka u trajnom i dostupnom obliku.</w:t>
      </w:r>
    </w:p>
    <w:p w14:paraId="6F4BF266" w14:textId="4DC938B7" w:rsidR="001D7997" w:rsidRPr="00D06683" w:rsidRDefault="001D7997"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ima pravo evidentirati sastanak na jedan od sljedećih načina:</w:t>
      </w:r>
    </w:p>
    <w:p w14:paraId="4F9F1F7A" w14:textId="668EC193" w:rsidR="001D7997" w:rsidRPr="00D06683" w:rsidRDefault="001D7997" w:rsidP="001D7997">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zvučnim zapisom razgovora u trajnom i dostupnom obliku ili</w:t>
      </w:r>
    </w:p>
    <w:p w14:paraId="26875EDE" w14:textId="102D7D4D" w:rsidR="001D7997" w:rsidRPr="00D06683" w:rsidRDefault="001D7997" w:rsidP="001D7997">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točnim zapisnikom sa sastanka.</w:t>
      </w:r>
    </w:p>
    <w:p w14:paraId="084A2FD6" w14:textId="0DA46D09" w:rsidR="00B33CD1" w:rsidRPr="00D06683" w:rsidRDefault="001D7997" w:rsidP="001D7997">
      <w:pPr>
        <w:pStyle w:val="BodyText"/>
        <w:numPr>
          <w:ilvl w:val="1"/>
          <w:numId w:val="16"/>
        </w:numPr>
        <w:ind w:left="567" w:hanging="567"/>
        <w:jc w:val="both"/>
        <w:rPr>
          <w:rFonts w:ascii="Verdana" w:hAnsi="Verdana" w:cstheme="minorHAnsi"/>
          <w:bCs/>
          <w:sz w:val="21"/>
          <w:szCs w:val="21"/>
        </w:rPr>
      </w:pPr>
      <w:r w:rsidRPr="00D06683">
        <w:rPr>
          <w:rFonts w:ascii="Verdana" w:hAnsi="Verdana" w:cstheme="minorHAnsi"/>
          <w:b w:val="0"/>
          <w:sz w:val="21"/>
          <w:szCs w:val="21"/>
        </w:rPr>
        <w:t>Povjerljiva osoba ponudit će prijavitelju mogućnost provjere i ispravka prijepisa poziva iz stavka 5. ovoga članka, zapisnika razgovora iz stavka 6. ovoga članka i zapisnika sa sastanka iz stavka 7. ovoga članka, kao i mogućnost potvrde točnosti potpisom.</w:t>
      </w:r>
    </w:p>
    <w:p w14:paraId="70D276C0" w14:textId="77777777" w:rsidR="001D7997" w:rsidRPr="00D06683" w:rsidRDefault="001D7997" w:rsidP="00DC65E8">
      <w:pPr>
        <w:pStyle w:val="BodyText"/>
        <w:rPr>
          <w:rFonts w:ascii="Verdana" w:hAnsi="Verdana" w:cstheme="minorHAnsi"/>
          <w:bCs/>
          <w:sz w:val="21"/>
          <w:szCs w:val="21"/>
        </w:rPr>
      </w:pPr>
    </w:p>
    <w:p w14:paraId="71982EEE" w14:textId="77F799C1" w:rsidR="00DC65E8" w:rsidRPr="00D06683" w:rsidRDefault="00DC65E8" w:rsidP="00DC65E8">
      <w:pPr>
        <w:pStyle w:val="BodyText"/>
        <w:rPr>
          <w:rFonts w:ascii="Verdana" w:hAnsi="Verdana" w:cstheme="minorHAnsi"/>
          <w:bCs/>
          <w:sz w:val="21"/>
          <w:szCs w:val="21"/>
        </w:rPr>
      </w:pPr>
      <w:r w:rsidRPr="00D06683">
        <w:rPr>
          <w:rFonts w:ascii="Verdana" w:hAnsi="Verdana" w:cstheme="minorHAnsi"/>
          <w:bCs/>
          <w:sz w:val="21"/>
          <w:szCs w:val="21"/>
        </w:rPr>
        <w:t xml:space="preserve">Članak </w:t>
      </w:r>
      <w:r w:rsidR="00983AA7" w:rsidRPr="00D06683">
        <w:rPr>
          <w:rFonts w:ascii="Verdana" w:hAnsi="Verdana" w:cstheme="minorHAnsi"/>
          <w:bCs/>
          <w:sz w:val="21"/>
          <w:szCs w:val="21"/>
        </w:rPr>
        <w:t>7</w:t>
      </w:r>
      <w:r w:rsidRPr="00D06683">
        <w:rPr>
          <w:rFonts w:ascii="Verdana" w:hAnsi="Verdana" w:cstheme="minorHAnsi"/>
          <w:bCs/>
          <w:sz w:val="21"/>
          <w:szCs w:val="21"/>
        </w:rPr>
        <w:t>.</w:t>
      </w:r>
    </w:p>
    <w:p w14:paraId="764D67B4" w14:textId="2324B9E6" w:rsidR="00DC65E8" w:rsidRPr="00D06683" w:rsidRDefault="00DC65E8" w:rsidP="009C644F">
      <w:pPr>
        <w:pStyle w:val="BodyText"/>
        <w:spacing w:after="120"/>
        <w:rPr>
          <w:rFonts w:ascii="Verdana" w:hAnsi="Verdana" w:cstheme="minorHAnsi"/>
          <w:bCs/>
          <w:i/>
          <w:iCs/>
          <w:sz w:val="21"/>
          <w:szCs w:val="21"/>
        </w:rPr>
      </w:pPr>
      <w:r w:rsidRPr="00D06683">
        <w:rPr>
          <w:rFonts w:ascii="Verdana" w:hAnsi="Verdana" w:cstheme="minorHAnsi"/>
          <w:bCs/>
          <w:i/>
          <w:iCs/>
          <w:sz w:val="21"/>
          <w:szCs w:val="21"/>
        </w:rPr>
        <w:t xml:space="preserve">Postupak </w:t>
      </w:r>
      <w:r w:rsidR="007F63B3" w:rsidRPr="00D06683">
        <w:rPr>
          <w:rFonts w:ascii="Verdana" w:hAnsi="Verdana" w:cstheme="minorHAnsi"/>
          <w:bCs/>
          <w:i/>
          <w:iCs/>
          <w:sz w:val="21"/>
          <w:szCs w:val="21"/>
        </w:rPr>
        <w:t xml:space="preserve">unutarnjeg </w:t>
      </w:r>
      <w:r w:rsidRPr="00D06683">
        <w:rPr>
          <w:rFonts w:ascii="Verdana" w:hAnsi="Verdana" w:cstheme="minorHAnsi"/>
          <w:bCs/>
          <w:i/>
          <w:iCs/>
          <w:sz w:val="21"/>
          <w:szCs w:val="21"/>
        </w:rPr>
        <w:t>prijav</w:t>
      </w:r>
      <w:r w:rsidR="007F63B3" w:rsidRPr="00D06683">
        <w:rPr>
          <w:rFonts w:ascii="Verdana" w:hAnsi="Verdana" w:cstheme="minorHAnsi"/>
          <w:bCs/>
          <w:i/>
          <w:iCs/>
          <w:sz w:val="21"/>
          <w:szCs w:val="21"/>
        </w:rPr>
        <w:t>ljivanja</w:t>
      </w:r>
      <w:r w:rsidRPr="00D06683">
        <w:rPr>
          <w:rFonts w:ascii="Verdana" w:hAnsi="Verdana" w:cstheme="minorHAnsi"/>
          <w:bCs/>
          <w:i/>
          <w:iCs/>
          <w:sz w:val="21"/>
          <w:szCs w:val="21"/>
        </w:rPr>
        <w:t xml:space="preserve"> nepravilnosti</w:t>
      </w:r>
    </w:p>
    <w:p w14:paraId="2570C904" w14:textId="77777777" w:rsidR="00773F2F" w:rsidRPr="00D06683" w:rsidRDefault="00773F2F" w:rsidP="00773F2F">
      <w:pPr>
        <w:pStyle w:val="ListParagraph"/>
        <w:numPr>
          <w:ilvl w:val="0"/>
          <w:numId w:val="16"/>
        </w:numPr>
        <w:jc w:val="both"/>
        <w:rPr>
          <w:rFonts w:ascii="Verdana" w:hAnsi="Verdana" w:cstheme="minorHAnsi"/>
          <w:vanish/>
          <w:sz w:val="21"/>
          <w:szCs w:val="21"/>
          <w:lang w:val="hr-HR"/>
        </w:rPr>
      </w:pPr>
    </w:p>
    <w:p w14:paraId="41FB411B" w14:textId="03ADA8C6" w:rsidR="00773F2F" w:rsidRPr="00D06683" w:rsidRDefault="000E5A67"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Prijava nepravilnosti podnosi se</w:t>
      </w:r>
      <w:r w:rsidR="00773F2F" w:rsidRPr="00D06683">
        <w:rPr>
          <w:rFonts w:ascii="Verdana" w:hAnsi="Verdana" w:cstheme="minorHAnsi"/>
          <w:b w:val="0"/>
          <w:sz w:val="21"/>
          <w:szCs w:val="21"/>
        </w:rPr>
        <w:t xml:space="preserve"> povjerljivoj osobi.</w:t>
      </w:r>
    </w:p>
    <w:p w14:paraId="5EFD9048" w14:textId="7B2B88A6" w:rsidR="00773F2F" w:rsidRPr="00D06683" w:rsidRDefault="00773F2F"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dužna je:</w:t>
      </w:r>
    </w:p>
    <w:p w14:paraId="40951471" w14:textId="04084B3C"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zaprimiti prijavu nepravilnosti i potvrditi primitak prijave u roku od sedam dana od dana primitka</w:t>
      </w:r>
    </w:p>
    <w:p w14:paraId="323DF750" w14:textId="0BC46C38"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bez odgode poduzeti radnje iz svoje nadležnosti potrebne za zaštitu prijavitelja nepravilnosti</w:t>
      </w:r>
    </w:p>
    <w:p w14:paraId="0E457DC0" w14:textId="67C1CEE1"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14:paraId="1AF5DF62" w14:textId="01B4BC39"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 xml:space="preserve">bez odgode prijavu o nepravilnosti proslijediti tijelima ovlaštenim na postupanje prema sadržaju prijave, ako nepravilnost nije riješena s </w:t>
      </w:r>
      <w:r w:rsidR="005670C2" w:rsidRPr="00D06683">
        <w:rPr>
          <w:rFonts w:ascii="Verdana" w:hAnsi="Verdana" w:cstheme="minorHAnsi"/>
          <w:b w:val="0"/>
          <w:sz w:val="21"/>
          <w:szCs w:val="21"/>
        </w:rPr>
        <w:t>P</w:t>
      </w:r>
      <w:r w:rsidRPr="00D06683">
        <w:rPr>
          <w:rFonts w:ascii="Verdana" w:hAnsi="Verdana" w:cstheme="minorHAnsi"/>
          <w:b w:val="0"/>
          <w:sz w:val="21"/>
          <w:szCs w:val="21"/>
        </w:rPr>
        <w:t>oslodavcem</w:t>
      </w:r>
    </w:p>
    <w:p w14:paraId="658761A8" w14:textId="3A37EB39"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bez odgode pisanim putem obavijestiti prijavitelja nepravilnosti o ishodu ispitivanja prijave</w:t>
      </w:r>
    </w:p>
    <w:p w14:paraId="15BA4692" w14:textId="73731487"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pisanim putem izvijestiti nadležno tijelo za vanjsko prijavljivanje nepravilnosti o zaprimljenim prijavama i ishodu postupanja u roku od 30 dana od dana odlučivanja o prijavi</w:t>
      </w:r>
    </w:p>
    <w:p w14:paraId="26320F08" w14:textId="6951C4EE"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čuvati identitet prijavitelja nepravilnosti i podatke zaprimljene u prijavi od neovlaštenog otkrivanja odnosno objave drugim osobama, osim ako to nije suprotno posebnom zakonu</w:t>
      </w:r>
    </w:p>
    <w:p w14:paraId="69775E06" w14:textId="46EE0073"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pružiti jasne i lako dostupne informacije o postupcima za podnošenje prijave nadležnom tijelu za vanjsko prijavljivanje i, prema potrebi, institucijama, tijelima, uredima ili agencijama Europske unije nadležnim za postupanje po sadržaju prijave nepravilnosti.</w:t>
      </w:r>
    </w:p>
    <w:p w14:paraId="297FCC97" w14:textId="086BEE9D" w:rsidR="009C644F" w:rsidRPr="00D06683" w:rsidRDefault="00394B7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prijava nepravilnosti ne sadrži sve podatke iz stavka 6.1. ovog Pravilnika i/ili sadrži takve nedostatke da povjerljiva osoba po istoj ne može postupiti, povjerljiva osoba pozvat će prijavitelja nepravilnosti da u roku od </w:t>
      </w:r>
      <w:r w:rsidR="00A06650" w:rsidRPr="00D06683">
        <w:rPr>
          <w:rFonts w:ascii="Verdana" w:hAnsi="Verdana" w:cstheme="minorHAnsi"/>
          <w:b w:val="0"/>
          <w:sz w:val="21"/>
          <w:szCs w:val="21"/>
        </w:rPr>
        <w:t>7</w:t>
      </w:r>
      <w:r w:rsidRPr="00D06683">
        <w:rPr>
          <w:rFonts w:ascii="Verdana" w:hAnsi="Verdana" w:cstheme="minorHAnsi"/>
          <w:b w:val="0"/>
          <w:sz w:val="21"/>
          <w:szCs w:val="21"/>
        </w:rPr>
        <w:t xml:space="preserve"> radn</w:t>
      </w:r>
      <w:r w:rsidR="00A06650" w:rsidRPr="00D06683">
        <w:rPr>
          <w:rFonts w:ascii="Verdana" w:hAnsi="Verdana" w:cstheme="minorHAnsi"/>
          <w:b w:val="0"/>
          <w:sz w:val="21"/>
          <w:szCs w:val="21"/>
        </w:rPr>
        <w:t>ih</w:t>
      </w:r>
      <w:r w:rsidRPr="00D06683">
        <w:rPr>
          <w:rFonts w:ascii="Verdana" w:hAnsi="Verdana" w:cstheme="minorHAnsi"/>
          <w:b w:val="0"/>
          <w:sz w:val="21"/>
          <w:szCs w:val="21"/>
        </w:rPr>
        <w:t xml:space="preserve"> dana dostavi prijavu bez nedostataka.</w:t>
      </w:r>
    </w:p>
    <w:p w14:paraId="61A779D0" w14:textId="45EAEF47" w:rsidR="00394B7E" w:rsidRPr="00D06683" w:rsidRDefault="00394B7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lastRenderedPageBreak/>
        <w:t xml:space="preserve">Ako prijavitelj nepravilnosti ne postupi u skladu sa stavkom 3. ovog članka ili prijava nepravilnosti i dalje sadrži takve nedostatke da povjerljiva osoba po istoj ne može postupiti, povjerljiva osoba istu će odbaciti bez provođenja ispitivanja nepravilnosti. </w:t>
      </w:r>
    </w:p>
    <w:p w14:paraId="16EB5BB7" w14:textId="447DECAD" w:rsidR="001F6E81" w:rsidRPr="00D06683" w:rsidRDefault="00394B7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je prijavu nepravilnosti kod </w:t>
      </w:r>
      <w:r w:rsidR="00A26ABE" w:rsidRPr="00D06683">
        <w:rPr>
          <w:rFonts w:ascii="Verdana" w:hAnsi="Verdana" w:cstheme="minorHAnsi"/>
          <w:b w:val="0"/>
          <w:sz w:val="21"/>
          <w:szCs w:val="21"/>
        </w:rPr>
        <w:t>P</w:t>
      </w:r>
      <w:r w:rsidRPr="00D06683">
        <w:rPr>
          <w:rFonts w:ascii="Verdana" w:hAnsi="Verdana" w:cstheme="minorHAnsi"/>
          <w:b w:val="0"/>
          <w:sz w:val="21"/>
          <w:szCs w:val="21"/>
        </w:rPr>
        <w:t>oslodavca zaprimila osoba koja nije nadležna za postupanje po prijavi nepravilnosti, ista ju je dužna bez odgode i bez izmjena proslijediti povjerljivoj osobi uz zaštitu identiteta prijavitelja nepravilnosti i povjerljivosti podataka iz prijave.</w:t>
      </w:r>
    </w:p>
    <w:p w14:paraId="72082BF4" w14:textId="370AA6A2" w:rsidR="001F6E81" w:rsidRPr="00D06683" w:rsidRDefault="001F6E81" w:rsidP="007B3964">
      <w:pPr>
        <w:pStyle w:val="BodyText"/>
        <w:numPr>
          <w:ilvl w:val="1"/>
          <w:numId w:val="16"/>
        </w:numPr>
        <w:ind w:left="567" w:hanging="567"/>
        <w:jc w:val="both"/>
        <w:rPr>
          <w:rFonts w:ascii="Verdana" w:hAnsi="Verdana" w:cstheme="minorHAnsi"/>
          <w:b w:val="0"/>
          <w:sz w:val="21"/>
          <w:szCs w:val="21"/>
        </w:rPr>
      </w:pPr>
      <w:r w:rsidRPr="00D06683">
        <w:rPr>
          <w:rFonts w:ascii="Verdana" w:hAnsi="Verdana" w:cstheme="minorHAnsi"/>
          <w:b w:val="0"/>
          <w:sz w:val="21"/>
          <w:szCs w:val="21"/>
        </w:rPr>
        <w:t>Ako prijava nepravilnosti sadrži sve podatke navedene u članku 6.1. ovog Pravilnika, povjerljiva osoba formira spis u koji se ulažu sve isprave, zapisnici i ostali dokumenti koji su u vezi s prijavom nepravilnosti.</w:t>
      </w:r>
    </w:p>
    <w:p w14:paraId="6AB56BE0" w14:textId="6BABB14D" w:rsidR="00394B7E" w:rsidRPr="00D06683" w:rsidRDefault="00394B7E" w:rsidP="00394B7E">
      <w:pPr>
        <w:pStyle w:val="BodyText"/>
        <w:ind w:left="567"/>
        <w:jc w:val="both"/>
        <w:rPr>
          <w:rFonts w:ascii="Verdana" w:hAnsi="Verdana" w:cstheme="minorHAnsi"/>
          <w:b w:val="0"/>
          <w:sz w:val="21"/>
          <w:szCs w:val="21"/>
        </w:rPr>
      </w:pPr>
    </w:p>
    <w:p w14:paraId="63960102" w14:textId="77777777" w:rsidR="00827849" w:rsidRPr="00D06683" w:rsidRDefault="00827849" w:rsidP="00827849">
      <w:pPr>
        <w:pStyle w:val="BodyText"/>
        <w:rPr>
          <w:rFonts w:ascii="Verdana" w:hAnsi="Verdana" w:cstheme="minorHAnsi"/>
          <w:bCs/>
          <w:sz w:val="21"/>
          <w:szCs w:val="21"/>
        </w:rPr>
      </w:pPr>
      <w:r w:rsidRPr="00D06683">
        <w:rPr>
          <w:rFonts w:ascii="Verdana" w:hAnsi="Verdana" w:cstheme="minorHAnsi"/>
          <w:bCs/>
          <w:sz w:val="21"/>
          <w:szCs w:val="21"/>
        </w:rPr>
        <w:t>Članak 8.</w:t>
      </w:r>
    </w:p>
    <w:p w14:paraId="5E432CA0" w14:textId="060FC882" w:rsidR="00827849" w:rsidRPr="00D06683" w:rsidRDefault="00827849" w:rsidP="004C750F">
      <w:pPr>
        <w:pStyle w:val="BodyText"/>
        <w:spacing w:after="120"/>
        <w:rPr>
          <w:rFonts w:ascii="Verdana" w:hAnsi="Verdana" w:cstheme="minorHAnsi"/>
          <w:b w:val="0"/>
          <w:sz w:val="21"/>
          <w:szCs w:val="21"/>
        </w:rPr>
      </w:pPr>
      <w:r w:rsidRPr="00D06683">
        <w:rPr>
          <w:rFonts w:ascii="Verdana" w:hAnsi="Verdana" w:cstheme="minorHAnsi"/>
          <w:bCs/>
          <w:i/>
          <w:iCs/>
          <w:sz w:val="21"/>
          <w:szCs w:val="21"/>
        </w:rPr>
        <w:t>Postupak ispitivanja nepravilnosti</w:t>
      </w:r>
    </w:p>
    <w:p w14:paraId="797C20B4" w14:textId="77777777" w:rsidR="00827849" w:rsidRPr="00D06683" w:rsidRDefault="00827849" w:rsidP="00827849">
      <w:pPr>
        <w:pStyle w:val="ListParagraph"/>
        <w:numPr>
          <w:ilvl w:val="0"/>
          <w:numId w:val="16"/>
        </w:numPr>
        <w:jc w:val="both"/>
        <w:rPr>
          <w:rFonts w:ascii="Verdana" w:hAnsi="Verdana" w:cstheme="minorHAnsi"/>
          <w:vanish/>
          <w:sz w:val="21"/>
          <w:szCs w:val="21"/>
          <w:lang w:val="hr-HR"/>
        </w:rPr>
      </w:pPr>
    </w:p>
    <w:p w14:paraId="35768CE9" w14:textId="31BE5E2C"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može neposredno ispitati i odlučiti o osnovanosti prijave nepravilnosti ako je podnositelj prijave naveo sve činjenice ili podnio potrebne dokaze na temelju kojih se može utvrditi pravo stanje stvari ili ako se to stanje može utvrditi na temelju općepoznatih činjenica ili službenih podataka kojima raspolaže povjerljiva osoba.</w:t>
      </w:r>
    </w:p>
    <w:p w14:paraId="466A15C7" w14:textId="77777777" w:rsidR="00176D92"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Povjerljiva osoba provest će ispitni postupak kad je to nužno radi utvrđivanja činjenica i okolnosti koje su bitne za odlučivanje o osnovanosti prijavljene nepravilnosti, na način da ispita sve navode iz prijave nepravilnosti, pazeći pritom da postupak provjere i ispitivanja ne povrijedi prava prijavitelja nepravilnosti, kao i da ne šteti poslovanju Poslodavca. </w:t>
      </w:r>
    </w:p>
    <w:p w14:paraId="0F9F0427" w14:textId="3D1414AD"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O utvrđenom činjeničnom stanju i svim provedenim radnjama povjerljiva osoba dužna je voditi zapisnik.</w:t>
      </w:r>
    </w:p>
    <w:p w14:paraId="5AF584B6" w14:textId="36DE1DE4"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će u ispitnom postupku odrediti izvođenje dokaza ako ocijeni da je to potrebno radi razjašnjenja stvari, te upotpuniti činjenično stanje i izvoditi dokaze o činjenicama koje prije nisu bile iznesene ili još nisu utvrđene, a potrebne su radi utvrđivanja pravog stanja stvari.</w:t>
      </w:r>
    </w:p>
    <w:p w14:paraId="487EFAF6" w14:textId="447CA15B"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Sve osobe koje sudjeluju u postupku ispitivanja prijavljene nepravilnosti dužne su surađivati s povjerljivom osobom na način koji osigurava pravovremenost i točnost danih informacija.</w:t>
      </w:r>
    </w:p>
    <w:p w14:paraId="0B5C4168" w14:textId="1BCCEBCB"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U slučaju kada osobe iz ovog članka Pravilnika prešutno ili izričito odbiju surađivati u postupku ispitivanja prijave nepravilnosti, što za posljedicu ima nemogućnost ispitivanja prijavljene nepravilnosti, povjerljiva osoba dužna je bez odgode o tome pisanim putem izvijestiti Poslodavca.</w:t>
      </w:r>
    </w:p>
    <w:p w14:paraId="7D20EA59" w14:textId="5AEBB39E"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Nakon provedenog postupka povjerljiva osoba donosi oduku o osnovanosti prijave, odlučuje o tome je li nepravilnost moguće riješiti s Poslodavcem ili je prijavu potrebno proslijediti vanjskim tijelima ovlaštenim na postupanje prema sadržaju prijave.</w:t>
      </w:r>
    </w:p>
    <w:p w14:paraId="7BF10A08" w14:textId="4E18A31C"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Iznimno od prethodnog stavka ovog članka, ako je prijava nepravilnosti osnovana, ali je nepravilnost već otklonjena, povjerljiva osoba će isto posebnom odlukom konstatirati.</w:t>
      </w:r>
    </w:p>
    <w:p w14:paraId="691AC7EB" w14:textId="1BFCBF3A" w:rsidR="00827849" w:rsidRPr="00D06683" w:rsidRDefault="00827849" w:rsidP="00D53980">
      <w:pPr>
        <w:pStyle w:val="BodyText"/>
        <w:numPr>
          <w:ilvl w:val="1"/>
          <w:numId w:val="16"/>
        </w:numPr>
        <w:ind w:left="567" w:hanging="567"/>
        <w:jc w:val="both"/>
        <w:rPr>
          <w:rFonts w:ascii="Verdana" w:hAnsi="Verdana" w:cstheme="minorHAnsi"/>
          <w:b w:val="0"/>
          <w:sz w:val="21"/>
          <w:szCs w:val="21"/>
        </w:rPr>
      </w:pPr>
      <w:r w:rsidRPr="00D06683">
        <w:rPr>
          <w:rFonts w:ascii="Verdana" w:hAnsi="Verdana" w:cstheme="minorHAnsi"/>
          <w:b w:val="0"/>
          <w:sz w:val="21"/>
          <w:szCs w:val="21"/>
        </w:rPr>
        <w:t>Ako se nepravilnost može riješiti s Poslodavcem, ovlaštena osoba dužna je u dogovoru s Poslodavcem poduzeti sve radnje radi otklanjanja nepravilnosti te preventivno djelovati kako se nepravilnost ne bi ponovila.</w:t>
      </w:r>
    </w:p>
    <w:p w14:paraId="4A40D2EF" w14:textId="184AD29D" w:rsidR="00D53980" w:rsidRDefault="00D53980" w:rsidP="00D53980">
      <w:pPr>
        <w:pStyle w:val="BodyText"/>
        <w:ind w:left="567"/>
        <w:jc w:val="both"/>
        <w:rPr>
          <w:rFonts w:ascii="Verdana" w:hAnsi="Verdana" w:cstheme="minorHAnsi"/>
          <w:b w:val="0"/>
          <w:sz w:val="21"/>
          <w:szCs w:val="21"/>
        </w:rPr>
      </w:pPr>
    </w:p>
    <w:p w14:paraId="097E9D04" w14:textId="595A5CF9" w:rsidR="00D06683" w:rsidRDefault="00D06683" w:rsidP="00D53980">
      <w:pPr>
        <w:pStyle w:val="BodyText"/>
        <w:ind w:left="567"/>
        <w:jc w:val="both"/>
        <w:rPr>
          <w:rFonts w:ascii="Verdana" w:hAnsi="Verdana" w:cstheme="minorHAnsi"/>
          <w:b w:val="0"/>
          <w:sz w:val="21"/>
          <w:szCs w:val="21"/>
        </w:rPr>
      </w:pPr>
    </w:p>
    <w:p w14:paraId="3A72737A" w14:textId="47BEFC83"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lastRenderedPageBreak/>
        <w:t xml:space="preserve">Članak </w:t>
      </w:r>
      <w:r w:rsidR="002238B4" w:rsidRPr="00D06683">
        <w:rPr>
          <w:rFonts w:ascii="Verdana" w:hAnsi="Verdana" w:cstheme="minorHAnsi"/>
          <w:bCs/>
          <w:sz w:val="21"/>
          <w:szCs w:val="21"/>
        </w:rPr>
        <w:t>9</w:t>
      </w:r>
      <w:r w:rsidRPr="00D06683">
        <w:rPr>
          <w:rFonts w:ascii="Verdana" w:hAnsi="Verdana" w:cstheme="minorHAnsi"/>
          <w:bCs/>
          <w:sz w:val="21"/>
          <w:szCs w:val="21"/>
        </w:rPr>
        <w:t>.</w:t>
      </w:r>
    </w:p>
    <w:p w14:paraId="70CEF8A7" w14:textId="3AC69034" w:rsidR="00CB634C" w:rsidRPr="00D06683" w:rsidRDefault="00CB634C" w:rsidP="004C750F">
      <w:pPr>
        <w:pStyle w:val="BodyText"/>
        <w:spacing w:after="120"/>
        <w:rPr>
          <w:rFonts w:ascii="Verdana" w:hAnsi="Verdana" w:cstheme="minorHAnsi"/>
          <w:bCs/>
          <w:i/>
          <w:iCs/>
          <w:sz w:val="21"/>
          <w:szCs w:val="21"/>
        </w:rPr>
      </w:pPr>
      <w:r w:rsidRPr="00D06683">
        <w:rPr>
          <w:rFonts w:ascii="Verdana" w:hAnsi="Verdana" w:cstheme="minorHAnsi"/>
          <w:bCs/>
          <w:i/>
          <w:iCs/>
          <w:sz w:val="21"/>
          <w:szCs w:val="21"/>
        </w:rPr>
        <w:t>Obveze prijavitelja nepravilnosti</w:t>
      </w:r>
    </w:p>
    <w:p w14:paraId="613B1479" w14:textId="77777777" w:rsidR="00230CCE" w:rsidRPr="00D06683" w:rsidRDefault="00230CCE" w:rsidP="00230CCE">
      <w:pPr>
        <w:pStyle w:val="ListParagraph"/>
        <w:numPr>
          <w:ilvl w:val="0"/>
          <w:numId w:val="16"/>
        </w:numPr>
        <w:jc w:val="both"/>
        <w:rPr>
          <w:rFonts w:ascii="Verdana" w:hAnsi="Verdana" w:cstheme="minorHAnsi"/>
          <w:vanish/>
          <w:sz w:val="21"/>
          <w:szCs w:val="21"/>
          <w:lang w:val="hr-HR"/>
        </w:rPr>
      </w:pPr>
    </w:p>
    <w:p w14:paraId="439F0229" w14:textId="762C3891" w:rsidR="00DF7094" w:rsidRPr="00D06683" w:rsidRDefault="00DF7094"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Prijavitelj nepravilnosti dužan je savjesno i pošteno prijaviti nepravilnost o kojoj ima saznanja i koju smatra istinitom u trenutku prijavljivanja nepravilnosti.</w:t>
      </w:r>
    </w:p>
    <w:p w14:paraId="3FC4D70F" w14:textId="4E355D18" w:rsidR="00DF7094" w:rsidRPr="00D06683" w:rsidRDefault="00DF7094"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Zabranjena je zlouporaba prijavljivanja nepravilnosti.</w:t>
      </w:r>
    </w:p>
    <w:p w14:paraId="7D7B4059" w14:textId="77777777" w:rsidR="00DF7094" w:rsidRPr="00D06683" w:rsidRDefault="00DF7094"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Zlouporabu prijavljivanja nepravilnosti čini osoba koja:</w:t>
      </w:r>
    </w:p>
    <w:p w14:paraId="7C6097BB" w14:textId="3F7A3E4F" w:rsidR="00DF7094" w:rsidRPr="00D06683" w:rsidRDefault="00DF7094" w:rsidP="004C750F">
      <w:pPr>
        <w:pStyle w:val="BodyText"/>
        <w:numPr>
          <w:ilvl w:val="1"/>
          <w:numId w:val="19"/>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dostavi informaciju za koju zna da nije istinita</w:t>
      </w:r>
    </w:p>
    <w:p w14:paraId="20A9D573" w14:textId="75C94000" w:rsidR="00DF7094" w:rsidRPr="00D06683" w:rsidRDefault="00DF7094" w:rsidP="004C750F">
      <w:pPr>
        <w:pStyle w:val="BodyText"/>
        <w:numPr>
          <w:ilvl w:val="1"/>
          <w:numId w:val="19"/>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uz zahtjev za postupanje u vezi s prijavom nepravilnosti traži protupravnu korist</w:t>
      </w:r>
    </w:p>
    <w:p w14:paraId="5BA48148" w14:textId="0F53D226" w:rsidR="00DF7094" w:rsidRPr="00D06683" w:rsidRDefault="00DF7094" w:rsidP="004C750F">
      <w:pPr>
        <w:pStyle w:val="BodyText"/>
        <w:numPr>
          <w:ilvl w:val="1"/>
          <w:numId w:val="19"/>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poduzima druge radnje kojima je svrha isključivo nanijeti štetu Poslodavcu.</w:t>
      </w:r>
    </w:p>
    <w:p w14:paraId="4EF773C8" w14:textId="77777777" w:rsidR="00633685" w:rsidRPr="00D06683" w:rsidRDefault="00DF7094" w:rsidP="00496422">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Zlouporaba prijavljivanja nepravilnosti iz ovog članka predstavlja povredu radne obveze.</w:t>
      </w:r>
    </w:p>
    <w:p w14:paraId="2D11285F" w14:textId="629D7DFE" w:rsidR="00DF7094" w:rsidRPr="00D06683" w:rsidRDefault="00DF7094" w:rsidP="00496422">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U slučajevima iz stavka 3. ovog članka, Poslodavac kao oštećenik je ovlašten pred nadležnim tijelima pokrenuti odgovarajuće postupke protiv osobe koja je zlouporabila pravo na prijavljivanje nepravilnosti.</w:t>
      </w:r>
    </w:p>
    <w:p w14:paraId="1B87EA43" w14:textId="77777777" w:rsidR="00E14467" w:rsidRPr="00D06683" w:rsidRDefault="00E14467" w:rsidP="00DF7094">
      <w:pPr>
        <w:pStyle w:val="BodyText"/>
        <w:jc w:val="both"/>
        <w:rPr>
          <w:rFonts w:ascii="Verdana" w:hAnsi="Verdana" w:cstheme="minorHAnsi"/>
          <w:bCs/>
          <w:sz w:val="21"/>
          <w:szCs w:val="21"/>
        </w:rPr>
      </w:pPr>
    </w:p>
    <w:p w14:paraId="47AB8AE3" w14:textId="60FE6C26" w:rsidR="00DF7094" w:rsidRPr="00D06683" w:rsidRDefault="00E14467" w:rsidP="00DF7094">
      <w:pPr>
        <w:pStyle w:val="BodyText"/>
        <w:jc w:val="both"/>
        <w:rPr>
          <w:rFonts w:ascii="Verdana" w:hAnsi="Verdana" w:cstheme="minorHAnsi"/>
          <w:bCs/>
          <w:sz w:val="21"/>
          <w:szCs w:val="21"/>
        </w:rPr>
      </w:pPr>
      <w:r w:rsidRPr="00D06683">
        <w:rPr>
          <w:rFonts w:ascii="Verdana" w:hAnsi="Verdana" w:cstheme="minorHAnsi"/>
          <w:bCs/>
          <w:sz w:val="21"/>
          <w:szCs w:val="21"/>
        </w:rPr>
        <w:t>IV.</w:t>
      </w:r>
      <w:r w:rsidRPr="00D06683">
        <w:rPr>
          <w:rFonts w:ascii="Verdana" w:hAnsi="Verdana" w:cstheme="minorHAnsi"/>
          <w:bCs/>
          <w:sz w:val="21"/>
          <w:szCs w:val="21"/>
        </w:rPr>
        <w:tab/>
        <w:t>EVIDENCIJE, IZVJEŠĆA, ČUVANJE DOKUMENTACIJE</w:t>
      </w:r>
    </w:p>
    <w:p w14:paraId="7B50ACB4" w14:textId="77777777" w:rsidR="00E14467" w:rsidRPr="00D06683" w:rsidRDefault="00E14467" w:rsidP="00DF7094">
      <w:pPr>
        <w:pStyle w:val="BodyText"/>
        <w:jc w:val="both"/>
        <w:rPr>
          <w:rFonts w:ascii="Verdana" w:hAnsi="Verdana" w:cstheme="minorHAnsi"/>
          <w:b w:val="0"/>
          <w:sz w:val="21"/>
          <w:szCs w:val="21"/>
        </w:rPr>
      </w:pPr>
    </w:p>
    <w:p w14:paraId="1AFBF511" w14:textId="555071D2"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t xml:space="preserve">Članak </w:t>
      </w:r>
      <w:r w:rsidR="002238B4" w:rsidRPr="00D06683">
        <w:rPr>
          <w:rFonts w:ascii="Verdana" w:hAnsi="Verdana" w:cstheme="minorHAnsi"/>
          <w:bCs/>
          <w:sz w:val="21"/>
          <w:szCs w:val="21"/>
        </w:rPr>
        <w:t>10</w:t>
      </w:r>
      <w:r w:rsidRPr="00D06683">
        <w:rPr>
          <w:rFonts w:ascii="Verdana" w:hAnsi="Verdana" w:cstheme="minorHAnsi"/>
          <w:bCs/>
          <w:sz w:val="21"/>
          <w:szCs w:val="21"/>
        </w:rPr>
        <w:t>.</w:t>
      </w:r>
    </w:p>
    <w:p w14:paraId="5610961A" w14:textId="308FD088" w:rsidR="00F72E87" w:rsidRPr="00D06683" w:rsidRDefault="00F72E87" w:rsidP="00633B21">
      <w:pPr>
        <w:pStyle w:val="BodyText"/>
        <w:spacing w:after="120"/>
        <w:rPr>
          <w:rFonts w:ascii="Verdana" w:hAnsi="Verdana" w:cstheme="minorHAnsi"/>
          <w:bCs/>
          <w:i/>
          <w:iCs/>
          <w:sz w:val="21"/>
          <w:szCs w:val="21"/>
        </w:rPr>
      </w:pPr>
      <w:r w:rsidRPr="00D06683">
        <w:rPr>
          <w:rFonts w:ascii="Verdana" w:hAnsi="Verdana" w:cstheme="minorHAnsi"/>
          <w:bCs/>
          <w:i/>
          <w:iCs/>
          <w:sz w:val="21"/>
          <w:szCs w:val="21"/>
        </w:rPr>
        <w:t>Evidencija o podnesenim prijavama</w:t>
      </w:r>
    </w:p>
    <w:p w14:paraId="736CBF70" w14:textId="77777777" w:rsidR="008127B0" w:rsidRPr="00D06683" w:rsidRDefault="008127B0" w:rsidP="008127B0">
      <w:pPr>
        <w:pStyle w:val="ListParagraph"/>
        <w:numPr>
          <w:ilvl w:val="0"/>
          <w:numId w:val="16"/>
        </w:numPr>
        <w:jc w:val="both"/>
        <w:rPr>
          <w:rFonts w:ascii="Verdana" w:hAnsi="Verdana" w:cstheme="minorHAnsi"/>
          <w:vanish/>
          <w:sz w:val="21"/>
          <w:szCs w:val="21"/>
          <w:lang w:val="hr-HR"/>
        </w:rPr>
      </w:pPr>
    </w:p>
    <w:p w14:paraId="292B43F6" w14:textId="77777777" w:rsidR="008127B0"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Povjerljiva osoba dužna je voditi Evidenciju o podnesenim prijavama u koju se upisuju sve pristigle prijave. </w:t>
      </w:r>
    </w:p>
    <w:p w14:paraId="36E92EB6" w14:textId="5A7DDA44" w:rsidR="00DF7094"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Evidencija iz stavka 1. sadrži:</w:t>
      </w:r>
    </w:p>
    <w:p w14:paraId="2AB1BF08" w14:textId="1C660664"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poslovni broj prijave,</w:t>
      </w:r>
    </w:p>
    <w:p w14:paraId="7FFA513F" w14:textId="110FF2B6"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datum zaprimanja,</w:t>
      </w:r>
    </w:p>
    <w:p w14:paraId="410BD8B2" w14:textId="2BDEF56D"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popis popratne dokumentacije uz prijavu</w:t>
      </w:r>
    </w:p>
    <w:p w14:paraId="7E84F369" w14:textId="237A311D"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datum i način rješavanja</w:t>
      </w:r>
    </w:p>
    <w:p w14:paraId="4D7AFFAD" w14:textId="21BAE933"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napomenu da li je prijava nepravilnosti proslijeđena nadležnim tijelima i</w:t>
      </w:r>
    </w:p>
    <w:p w14:paraId="02AF657F" w14:textId="1A90FDD4" w:rsidR="00DF7094" w:rsidRPr="00D06683" w:rsidRDefault="00DF7094" w:rsidP="00913862">
      <w:pPr>
        <w:pStyle w:val="BodyText"/>
        <w:numPr>
          <w:ilvl w:val="1"/>
          <w:numId w:val="20"/>
        </w:numPr>
        <w:ind w:left="567" w:hanging="425"/>
        <w:jc w:val="both"/>
        <w:rPr>
          <w:rFonts w:ascii="Verdana" w:hAnsi="Verdana" w:cstheme="minorHAnsi"/>
          <w:b w:val="0"/>
          <w:sz w:val="21"/>
          <w:szCs w:val="21"/>
        </w:rPr>
      </w:pPr>
      <w:r w:rsidRPr="00D06683">
        <w:rPr>
          <w:rFonts w:ascii="Verdana" w:hAnsi="Verdana" w:cstheme="minorHAnsi"/>
          <w:b w:val="0"/>
          <w:sz w:val="21"/>
          <w:szCs w:val="21"/>
        </w:rPr>
        <w:t>obavijest pučkom pravobranitelju.</w:t>
      </w:r>
    </w:p>
    <w:p w14:paraId="4DCB578D" w14:textId="77777777" w:rsidR="00913862" w:rsidRPr="00D06683" w:rsidRDefault="00913862" w:rsidP="008C3386">
      <w:pPr>
        <w:pStyle w:val="BodyText"/>
        <w:rPr>
          <w:rFonts w:ascii="Verdana" w:hAnsi="Verdana" w:cstheme="minorHAnsi"/>
          <w:sz w:val="21"/>
          <w:szCs w:val="21"/>
        </w:rPr>
      </w:pPr>
    </w:p>
    <w:p w14:paraId="72282630" w14:textId="52F64BEB" w:rsidR="008127B0" w:rsidRPr="00D06683" w:rsidRDefault="008C3386" w:rsidP="008C3386">
      <w:pPr>
        <w:pStyle w:val="BodyText"/>
        <w:rPr>
          <w:rFonts w:ascii="Verdana" w:hAnsi="Verdana" w:cstheme="minorHAnsi"/>
          <w:sz w:val="21"/>
          <w:szCs w:val="21"/>
        </w:rPr>
      </w:pPr>
      <w:r w:rsidRPr="00D06683">
        <w:rPr>
          <w:rFonts w:ascii="Verdana" w:hAnsi="Verdana" w:cstheme="minorHAnsi"/>
          <w:sz w:val="21"/>
          <w:szCs w:val="21"/>
        </w:rPr>
        <w:t>Članak 11.</w:t>
      </w:r>
    </w:p>
    <w:p w14:paraId="4C36C581" w14:textId="183FB332" w:rsidR="00DF7094" w:rsidRPr="00D06683" w:rsidRDefault="008C3386" w:rsidP="00633B21">
      <w:pPr>
        <w:pStyle w:val="BodyText"/>
        <w:spacing w:after="120"/>
        <w:rPr>
          <w:rFonts w:ascii="Verdana" w:hAnsi="Verdana" w:cstheme="minorHAnsi"/>
          <w:i/>
          <w:iCs/>
          <w:sz w:val="21"/>
          <w:szCs w:val="21"/>
        </w:rPr>
      </w:pPr>
      <w:r w:rsidRPr="00D06683">
        <w:rPr>
          <w:rFonts w:ascii="Verdana" w:hAnsi="Verdana" w:cstheme="minorHAnsi"/>
          <w:i/>
          <w:iCs/>
          <w:sz w:val="21"/>
          <w:szCs w:val="21"/>
        </w:rPr>
        <w:t>Izvješće o utvrđenim nepravilnostima</w:t>
      </w:r>
    </w:p>
    <w:p w14:paraId="3D504B5E" w14:textId="77777777" w:rsidR="008C3386" w:rsidRPr="00D06683" w:rsidRDefault="008C3386" w:rsidP="008C3386">
      <w:pPr>
        <w:pStyle w:val="ListParagraph"/>
        <w:numPr>
          <w:ilvl w:val="0"/>
          <w:numId w:val="16"/>
        </w:numPr>
        <w:jc w:val="both"/>
        <w:rPr>
          <w:rFonts w:ascii="Verdana" w:hAnsi="Verdana" w:cstheme="minorHAnsi"/>
          <w:vanish/>
          <w:sz w:val="21"/>
          <w:szCs w:val="21"/>
          <w:lang w:val="hr-HR"/>
        </w:rPr>
      </w:pPr>
    </w:p>
    <w:p w14:paraId="027BAA76" w14:textId="55ECDF8F" w:rsidR="00DF7094"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izvješćuje Upravu Poslodavca o svim nepravilnostima koje utvrdi prilikom ispitivanja prijave nepravilnosti te sudjeluje u pripremi i ažuriranju internih akata vezanih uz prijavu nepravilnosti.</w:t>
      </w:r>
    </w:p>
    <w:p w14:paraId="0EDC838A" w14:textId="1E6FED06" w:rsidR="00DF7094"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Izvješća o radu povjerljive osobe mogu biti redovna i izvanredna.</w:t>
      </w:r>
    </w:p>
    <w:p w14:paraId="22AC0601" w14:textId="03D41388" w:rsidR="00DF7094" w:rsidRPr="00D06683" w:rsidRDefault="00DF7094" w:rsidP="00C03F2D">
      <w:pPr>
        <w:pStyle w:val="BodyText"/>
        <w:numPr>
          <w:ilvl w:val="1"/>
          <w:numId w:val="16"/>
        </w:numPr>
        <w:ind w:left="567" w:hanging="567"/>
        <w:jc w:val="both"/>
        <w:rPr>
          <w:rFonts w:ascii="Verdana" w:hAnsi="Verdana" w:cstheme="minorHAnsi"/>
          <w:b w:val="0"/>
          <w:sz w:val="21"/>
          <w:szCs w:val="21"/>
        </w:rPr>
      </w:pPr>
      <w:r w:rsidRPr="00D06683">
        <w:rPr>
          <w:rFonts w:ascii="Verdana" w:hAnsi="Verdana" w:cstheme="minorHAnsi"/>
          <w:b w:val="0"/>
          <w:sz w:val="21"/>
          <w:szCs w:val="21"/>
        </w:rPr>
        <w:t>Redovna izvješća povjerljiva osoba podnosi Upravi Poslodavca jednom godišnje u kojima izvještava Upravu Poslodavca o svom radu, broju i vrsti prijava i rezultatima ispitivanja prijava nepravilnosti.</w:t>
      </w:r>
    </w:p>
    <w:p w14:paraId="09AF84B7" w14:textId="77777777" w:rsidR="00E66D17" w:rsidRPr="00D06683" w:rsidRDefault="00E66D17" w:rsidP="00930018">
      <w:pPr>
        <w:pStyle w:val="BodyText"/>
        <w:ind w:left="567"/>
        <w:rPr>
          <w:rFonts w:ascii="Verdana" w:hAnsi="Verdana" w:cstheme="minorHAnsi"/>
          <w:bCs/>
          <w:sz w:val="21"/>
          <w:szCs w:val="21"/>
        </w:rPr>
      </w:pPr>
    </w:p>
    <w:p w14:paraId="32BE384A" w14:textId="77777777" w:rsidR="00C62C2C" w:rsidRPr="00D06683" w:rsidRDefault="00C62C2C" w:rsidP="00930018">
      <w:pPr>
        <w:pStyle w:val="BodyText"/>
        <w:ind w:left="567"/>
        <w:rPr>
          <w:rFonts w:ascii="Verdana" w:hAnsi="Verdana" w:cstheme="minorHAnsi"/>
          <w:bCs/>
          <w:sz w:val="21"/>
          <w:szCs w:val="21"/>
        </w:rPr>
      </w:pPr>
    </w:p>
    <w:p w14:paraId="0F0474B1" w14:textId="14908F1D" w:rsidR="00C62C2C" w:rsidRDefault="00C62C2C" w:rsidP="00930018">
      <w:pPr>
        <w:pStyle w:val="BodyText"/>
        <w:ind w:left="567"/>
        <w:rPr>
          <w:rFonts w:ascii="Verdana" w:hAnsi="Verdana" w:cstheme="minorHAnsi"/>
          <w:bCs/>
          <w:sz w:val="21"/>
          <w:szCs w:val="21"/>
        </w:rPr>
      </w:pPr>
    </w:p>
    <w:p w14:paraId="09FADACB" w14:textId="77777777" w:rsidR="00D06683" w:rsidRPr="00D06683" w:rsidRDefault="00D06683" w:rsidP="00930018">
      <w:pPr>
        <w:pStyle w:val="BodyText"/>
        <w:ind w:left="567"/>
        <w:rPr>
          <w:rFonts w:ascii="Verdana" w:hAnsi="Verdana" w:cstheme="minorHAnsi"/>
          <w:bCs/>
          <w:sz w:val="21"/>
          <w:szCs w:val="21"/>
        </w:rPr>
      </w:pPr>
    </w:p>
    <w:p w14:paraId="6DD7CC5F" w14:textId="77777777" w:rsidR="00C62C2C" w:rsidRPr="00D06683" w:rsidRDefault="00C62C2C" w:rsidP="00930018">
      <w:pPr>
        <w:pStyle w:val="BodyText"/>
        <w:ind w:left="567"/>
        <w:rPr>
          <w:rFonts w:ascii="Verdana" w:hAnsi="Verdana" w:cstheme="minorHAnsi"/>
          <w:bCs/>
          <w:sz w:val="21"/>
          <w:szCs w:val="21"/>
        </w:rPr>
      </w:pPr>
    </w:p>
    <w:p w14:paraId="3B8154F6" w14:textId="38FD70A9" w:rsidR="00930018" w:rsidRPr="00D06683" w:rsidRDefault="00930018" w:rsidP="00930018">
      <w:pPr>
        <w:pStyle w:val="BodyText"/>
        <w:ind w:left="567"/>
        <w:rPr>
          <w:rFonts w:ascii="Verdana" w:hAnsi="Verdana" w:cstheme="minorHAnsi"/>
          <w:bCs/>
          <w:sz w:val="21"/>
          <w:szCs w:val="21"/>
        </w:rPr>
      </w:pPr>
      <w:r w:rsidRPr="00D06683">
        <w:rPr>
          <w:rFonts w:ascii="Verdana" w:hAnsi="Verdana" w:cstheme="minorHAnsi"/>
          <w:bCs/>
          <w:sz w:val="21"/>
          <w:szCs w:val="21"/>
        </w:rPr>
        <w:lastRenderedPageBreak/>
        <w:t>Članak 12.</w:t>
      </w:r>
    </w:p>
    <w:p w14:paraId="1E258BE9" w14:textId="6503FB83" w:rsidR="00930018" w:rsidRPr="00D06683" w:rsidRDefault="00930018" w:rsidP="00633B21">
      <w:pPr>
        <w:pStyle w:val="BodyText"/>
        <w:spacing w:after="120"/>
        <w:ind w:left="567"/>
        <w:rPr>
          <w:rFonts w:ascii="Verdana" w:hAnsi="Verdana" w:cstheme="minorHAnsi"/>
          <w:bCs/>
          <w:i/>
          <w:iCs/>
          <w:sz w:val="21"/>
          <w:szCs w:val="21"/>
        </w:rPr>
      </w:pPr>
      <w:r w:rsidRPr="00D06683">
        <w:rPr>
          <w:rFonts w:ascii="Verdana" w:hAnsi="Verdana" w:cstheme="minorHAnsi"/>
          <w:bCs/>
          <w:i/>
          <w:iCs/>
          <w:sz w:val="21"/>
          <w:szCs w:val="21"/>
        </w:rPr>
        <w:t>Čuvanje dokumentacije</w:t>
      </w:r>
    </w:p>
    <w:p w14:paraId="64F82EA4" w14:textId="77777777" w:rsidR="00930018" w:rsidRPr="00D06683" w:rsidRDefault="00930018" w:rsidP="00930018">
      <w:pPr>
        <w:pStyle w:val="ListParagraph"/>
        <w:numPr>
          <w:ilvl w:val="0"/>
          <w:numId w:val="16"/>
        </w:numPr>
        <w:jc w:val="both"/>
        <w:rPr>
          <w:rFonts w:ascii="Verdana" w:hAnsi="Verdana" w:cstheme="minorHAnsi"/>
          <w:vanish/>
          <w:sz w:val="21"/>
          <w:szCs w:val="21"/>
          <w:lang w:val="hr-HR"/>
        </w:rPr>
      </w:pPr>
    </w:p>
    <w:p w14:paraId="01378599" w14:textId="7958CD49" w:rsidR="00DF7094"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Svu dokumentaciju prikupljenu povodom prijave i ispitivanja nepravilnosti povjerljiva osoba će arhivirati sukladno odredbama pozitivnih propisa i internih akata Poslodavca.</w:t>
      </w:r>
    </w:p>
    <w:p w14:paraId="4A0CFBB9" w14:textId="77777777" w:rsidR="00DF7094" w:rsidRPr="00D06683" w:rsidRDefault="00DF7094" w:rsidP="008C3386">
      <w:pPr>
        <w:pStyle w:val="BodyText"/>
        <w:numPr>
          <w:ilvl w:val="1"/>
          <w:numId w:val="16"/>
        </w:numPr>
        <w:ind w:left="567" w:hanging="567"/>
        <w:jc w:val="both"/>
        <w:rPr>
          <w:rFonts w:ascii="Verdana" w:hAnsi="Verdana" w:cstheme="minorHAnsi"/>
          <w:b w:val="0"/>
          <w:sz w:val="21"/>
          <w:szCs w:val="21"/>
        </w:rPr>
      </w:pPr>
      <w:r w:rsidRPr="00D06683">
        <w:rPr>
          <w:rFonts w:ascii="Verdana" w:hAnsi="Verdana" w:cstheme="minorHAnsi"/>
          <w:b w:val="0"/>
          <w:sz w:val="21"/>
          <w:szCs w:val="21"/>
        </w:rPr>
        <w:t>Iznimno od prethodnog stavka ovog članka, u slučaju spora, dokumentacija se čuva do pravomoćnog okončanja spora, odnosno do proteka roka određenog za ovrhu pravomoćne odluke.</w:t>
      </w:r>
    </w:p>
    <w:p w14:paraId="6F21CA70" w14:textId="4616CEFA" w:rsidR="00DF7094" w:rsidRPr="00D06683" w:rsidRDefault="00DF7094" w:rsidP="00DF7094">
      <w:pPr>
        <w:pStyle w:val="BodyText"/>
        <w:jc w:val="both"/>
        <w:rPr>
          <w:rFonts w:ascii="Verdana" w:hAnsi="Verdana" w:cstheme="minorHAnsi"/>
          <w:b w:val="0"/>
          <w:sz w:val="21"/>
          <w:szCs w:val="21"/>
        </w:rPr>
      </w:pPr>
    </w:p>
    <w:p w14:paraId="75E81419" w14:textId="6A42BC15" w:rsidR="00AB1F48" w:rsidRPr="00D06683" w:rsidRDefault="00AB1F48" w:rsidP="00DF7094">
      <w:pPr>
        <w:pStyle w:val="BodyText"/>
        <w:jc w:val="both"/>
        <w:rPr>
          <w:rFonts w:ascii="Verdana" w:hAnsi="Verdana" w:cstheme="minorHAnsi"/>
          <w:bCs/>
          <w:sz w:val="21"/>
          <w:szCs w:val="21"/>
        </w:rPr>
      </w:pPr>
      <w:r w:rsidRPr="00D06683">
        <w:rPr>
          <w:rFonts w:ascii="Verdana" w:hAnsi="Verdana" w:cstheme="minorHAnsi"/>
          <w:bCs/>
          <w:sz w:val="21"/>
          <w:szCs w:val="21"/>
        </w:rPr>
        <w:t>V.</w:t>
      </w:r>
      <w:r w:rsidRPr="00D06683">
        <w:rPr>
          <w:rFonts w:ascii="Verdana" w:hAnsi="Verdana" w:cstheme="minorHAnsi"/>
          <w:bCs/>
          <w:sz w:val="21"/>
          <w:szCs w:val="21"/>
        </w:rPr>
        <w:tab/>
        <w:t>ZAVRŠNE ODREDBE</w:t>
      </w:r>
    </w:p>
    <w:p w14:paraId="2E793119" w14:textId="77777777" w:rsidR="00AB1F48" w:rsidRPr="00D06683" w:rsidRDefault="00AB1F48" w:rsidP="00DF7094">
      <w:pPr>
        <w:pStyle w:val="BodyText"/>
        <w:jc w:val="both"/>
        <w:rPr>
          <w:rFonts w:ascii="Verdana" w:hAnsi="Verdana" w:cstheme="minorHAnsi"/>
          <w:b w:val="0"/>
          <w:sz w:val="21"/>
          <w:szCs w:val="21"/>
        </w:rPr>
      </w:pPr>
    </w:p>
    <w:p w14:paraId="378408B9" w14:textId="607E6831"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t xml:space="preserve">Članak </w:t>
      </w:r>
      <w:r w:rsidR="00B6758E" w:rsidRPr="00D06683">
        <w:rPr>
          <w:rFonts w:ascii="Verdana" w:hAnsi="Verdana" w:cstheme="minorHAnsi"/>
          <w:bCs/>
          <w:sz w:val="21"/>
          <w:szCs w:val="21"/>
        </w:rPr>
        <w:t>1</w:t>
      </w:r>
      <w:r w:rsidRPr="00D06683">
        <w:rPr>
          <w:rFonts w:ascii="Verdana" w:hAnsi="Verdana" w:cstheme="minorHAnsi"/>
          <w:bCs/>
          <w:sz w:val="21"/>
          <w:szCs w:val="21"/>
        </w:rPr>
        <w:t>3.</w:t>
      </w:r>
    </w:p>
    <w:p w14:paraId="0EF11F9C" w14:textId="385E5E3A" w:rsidR="00B6758E" w:rsidRPr="00D06683" w:rsidRDefault="001B21ED" w:rsidP="00633B21">
      <w:pPr>
        <w:pStyle w:val="BodyText"/>
        <w:spacing w:after="120"/>
        <w:rPr>
          <w:rFonts w:ascii="Verdana" w:hAnsi="Verdana" w:cstheme="minorHAnsi"/>
          <w:bCs/>
          <w:i/>
          <w:iCs/>
          <w:sz w:val="21"/>
          <w:szCs w:val="21"/>
        </w:rPr>
      </w:pPr>
      <w:r w:rsidRPr="00D06683">
        <w:rPr>
          <w:rFonts w:ascii="Verdana" w:hAnsi="Verdana" w:cstheme="minorHAnsi"/>
          <w:bCs/>
          <w:i/>
          <w:iCs/>
          <w:sz w:val="21"/>
          <w:szCs w:val="21"/>
        </w:rPr>
        <w:t>Objava i s</w:t>
      </w:r>
      <w:r w:rsidR="00AB1F48" w:rsidRPr="00D06683">
        <w:rPr>
          <w:rFonts w:ascii="Verdana" w:hAnsi="Verdana" w:cstheme="minorHAnsi"/>
          <w:bCs/>
          <w:i/>
          <w:iCs/>
          <w:sz w:val="21"/>
          <w:szCs w:val="21"/>
        </w:rPr>
        <w:t>tupanje na snagu</w:t>
      </w:r>
    </w:p>
    <w:p w14:paraId="1AC8806D" w14:textId="77777777" w:rsidR="00B6758E" w:rsidRPr="00D06683" w:rsidRDefault="00B6758E" w:rsidP="00B6758E">
      <w:pPr>
        <w:pStyle w:val="ListParagraph"/>
        <w:numPr>
          <w:ilvl w:val="0"/>
          <w:numId w:val="16"/>
        </w:numPr>
        <w:jc w:val="both"/>
        <w:rPr>
          <w:rFonts w:ascii="Verdana" w:hAnsi="Verdana" w:cstheme="minorHAnsi"/>
          <w:vanish/>
          <w:sz w:val="21"/>
          <w:szCs w:val="21"/>
          <w:lang w:val="hr-HR"/>
        </w:rPr>
      </w:pPr>
    </w:p>
    <w:p w14:paraId="41971A66" w14:textId="77777777" w:rsidR="008137CC" w:rsidRPr="00D06683" w:rsidRDefault="00DF7094" w:rsidP="007202A8">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Ovaj Pravilnik objavit će se na intranetu i oglasnim mjestima Poslodavca</w:t>
      </w:r>
      <w:r w:rsidR="008137CC" w:rsidRPr="00D06683">
        <w:rPr>
          <w:rFonts w:ascii="Verdana" w:hAnsi="Verdana" w:cstheme="minorHAnsi"/>
          <w:b w:val="0"/>
          <w:sz w:val="21"/>
          <w:szCs w:val="21"/>
        </w:rPr>
        <w:t>.</w:t>
      </w:r>
    </w:p>
    <w:p w14:paraId="5F4F6AA3" w14:textId="733E88FD" w:rsidR="00DF7094" w:rsidRPr="00D06683" w:rsidRDefault="008137CC" w:rsidP="007202A8">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Pravilnik</w:t>
      </w:r>
      <w:r w:rsidR="00F45E4D" w:rsidRPr="00D06683">
        <w:rPr>
          <w:rFonts w:ascii="Verdana" w:hAnsi="Verdana" w:cstheme="minorHAnsi"/>
          <w:b w:val="0"/>
          <w:sz w:val="21"/>
          <w:szCs w:val="21"/>
        </w:rPr>
        <w:t xml:space="preserve"> stupa</w:t>
      </w:r>
      <w:r w:rsidR="00DF7094" w:rsidRPr="00D06683">
        <w:rPr>
          <w:rFonts w:ascii="Verdana" w:hAnsi="Verdana" w:cstheme="minorHAnsi"/>
          <w:b w:val="0"/>
          <w:sz w:val="21"/>
          <w:szCs w:val="21"/>
        </w:rPr>
        <w:t xml:space="preserve"> na snagu osm</w:t>
      </w:r>
      <w:r w:rsidR="00F45E4D" w:rsidRPr="00D06683">
        <w:rPr>
          <w:rFonts w:ascii="Verdana" w:hAnsi="Verdana" w:cstheme="minorHAnsi"/>
          <w:b w:val="0"/>
          <w:sz w:val="21"/>
          <w:szCs w:val="21"/>
        </w:rPr>
        <w:t>i</w:t>
      </w:r>
      <w:r w:rsidR="00DF7094" w:rsidRPr="00D06683">
        <w:rPr>
          <w:rFonts w:ascii="Verdana" w:hAnsi="Verdana" w:cstheme="minorHAnsi"/>
          <w:b w:val="0"/>
          <w:sz w:val="21"/>
          <w:szCs w:val="21"/>
        </w:rPr>
        <w:t xml:space="preserve"> dan od dana </w:t>
      </w:r>
      <w:r w:rsidR="00F45E4D" w:rsidRPr="00D06683">
        <w:rPr>
          <w:rFonts w:ascii="Verdana" w:hAnsi="Verdana" w:cstheme="minorHAnsi"/>
          <w:b w:val="0"/>
          <w:sz w:val="21"/>
          <w:szCs w:val="21"/>
        </w:rPr>
        <w:t>objave</w:t>
      </w:r>
      <w:r w:rsidR="00DF7094" w:rsidRPr="00D06683">
        <w:rPr>
          <w:rFonts w:ascii="Verdana" w:hAnsi="Verdana" w:cstheme="minorHAnsi"/>
          <w:b w:val="0"/>
          <w:sz w:val="21"/>
          <w:szCs w:val="21"/>
        </w:rPr>
        <w:t>.</w:t>
      </w:r>
    </w:p>
    <w:p w14:paraId="30E07024" w14:textId="77777777" w:rsidR="00D2636B" w:rsidRPr="00D06683" w:rsidRDefault="00D2636B" w:rsidP="00DF7094">
      <w:pPr>
        <w:pStyle w:val="BodyText"/>
        <w:jc w:val="both"/>
        <w:rPr>
          <w:rFonts w:ascii="Verdana" w:hAnsi="Verdana" w:cstheme="minorHAnsi"/>
          <w:b w:val="0"/>
          <w:sz w:val="21"/>
          <w:szCs w:val="21"/>
        </w:rPr>
      </w:pPr>
    </w:p>
    <w:p w14:paraId="56481BF2" w14:textId="66837FCA" w:rsidR="00641CC7" w:rsidRPr="00D06683" w:rsidRDefault="00DF7094" w:rsidP="00DF7094">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p>
    <w:p w14:paraId="5DCA5EB1" w14:textId="77777777" w:rsidR="00641CC7" w:rsidRPr="00D06683" w:rsidRDefault="00641CC7" w:rsidP="00DF7094">
      <w:pPr>
        <w:pStyle w:val="BodyText"/>
        <w:jc w:val="both"/>
        <w:rPr>
          <w:rFonts w:ascii="Verdana" w:hAnsi="Verdana" w:cstheme="minorHAnsi"/>
          <w:b w:val="0"/>
          <w:sz w:val="21"/>
          <w:szCs w:val="21"/>
        </w:rPr>
      </w:pPr>
    </w:p>
    <w:p w14:paraId="2F9BF974" w14:textId="48A753D6" w:rsidR="00DF7094" w:rsidRPr="00D06683" w:rsidRDefault="009A667E" w:rsidP="00641CC7">
      <w:pPr>
        <w:pStyle w:val="BodyText"/>
        <w:ind w:left="5040" w:firstLine="720"/>
        <w:jc w:val="both"/>
        <w:rPr>
          <w:rFonts w:ascii="Verdana" w:hAnsi="Verdana" w:cstheme="minorHAnsi"/>
          <w:b w:val="0"/>
          <w:sz w:val="21"/>
          <w:szCs w:val="21"/>
        </w:rPr>
      </w:pPr>
      <w:r w:rsidRPr="00D06683">
        <w:rPr>
          <w:rFonts w:ascii="Verdana" w:hAnsi="Verdana" w:cstheme="minorHAnsi"/>
          <w:b w:val="0"/>
          <w:sz w:val="21"/>
          <w:szCs w:val="21"/>
        </w:rPr>
        <w:t>Za Poslodavca:</w:t>
      </w:r>
    </w:p>
    <w:p w14:paraId="6E3D4362" w14:textId="2764FFA3" w:rsidR="009A667E" w:rsidRPr="00D06683" w:rsidRDefault="009A667E" w:rsidP="00DF7094">
      <w:pPr>
        <w:pStyle w:val="BodyText"/>
        <w:jc w:val="both"/>
        <w:rPr>
          <w:rFonts w:ascii="Verdana" w:hAnsi="Verdana" w:cstheme="minorHAnsi"/>
          <w:b w:val="0"/>
          <w:sz w:val="21"/>
          <w:szCs w:val="21"/>
        </w:rPr>
      </w:pPr>
    </w:p>
    <w:p w14:paraId="68AFD931" w14:textId="77777777" w:rsidR="00641CC7" w:rsidRPr="00D06683" w:rsidRDefault="00641CC7" w:rsidP="00DF7094">
      <w:pPr>
        <w:pStyle w:val="BodyText"/>
        <w:jc w:val="both"/>
        <w:rPr>
          <w:rFonts w:ascii="Verdana" w:hAnsi="Verdana" w:cstheme="minorHAnsi"/>
          <w:b w:val="0"/>
          <w:sz w:val="21"/>
          <w:szCs w:val="21"/>
        </w:rPr>
      </w:pPr>
    </w:p>
    <w:p w14:paraId="3D9528E3" w14:textId="31DB6482" w:rsidR="00DF7094" w:rsidRPr="00D06683" w:rsidRDefault="00281B38" w:rsidP="00DF7094">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00926D78" w:rsidRPr="00D06683">
        <w:rPr>
          <w:rFonts w:ascii="Verdana" w:hAnsi="Verdana" w:cstheme="minorHAnsi"/>
          <w:b w:val="0"/>
          <w:sz w:val="21"/>
          <w:szCs w:val="21"/>
        </w:rPr>
        <w:t>___________________</w:t>
      </w:r>
    </w:p>
    <w:p w14:paraId="673B2099" w14:textId="77777777" w:rsidR="00641CC7" w:rsidRPr="00D06683" w:rsidRDefault="00FA4264" w:rsidP="009A667E">
      <w:pPr>
        <w:pStyle w:val="BodyText"/>
        <w:ind w:left="5040" w:firstLine="720"/>
        <w:jc w:val="both"/>
        <w:rPr>
          <w:rFonts w:ascii="Verdana" w:hAnsi="Verdana" w:cstheme="minorHAnsi"/>
          <w:b w:val="0"/>
          <w:sz w:val="21"/>
          <w:szCs w:val="21"/>
        </w:rPr>
      </w:pPr>
      <w:r w:rsidRPr="00D06683">
        <w:rPr>
          <w:rFonts w:ascii="Verdana" w:hAnsi="Verdana" w:cstheme="minorHAnsi"/>
          <w:b w:val="0"/>
          <w:sz w:val="21"/>
          <w:szCs w:val="21"/>
        </w:rPr>
        <w:t>Vanja Burul,</w:t>
      </w:r>
      <w:r w:rsidR="009A667E" w:rsidRPr="00D06683">
        <w:rPr>
          <w:rFonts w:ascii="Verdana" w:hAnsi="Verdana" w:cstheme="minorHAnsi"/>
          <w:b w:val="0"/>
          <w:sz w:val="21"/>
          <w:szCs w:val="21"/>
        </w:rPr>
        <w:t xml:space="preserve"> </w:t>
      </w:r>
    </w:p>
    <w:p w14:paraId="4024F69B" w14:textId="79BD1E2A" w:rsidR="00DF7094" w:rsidRPr="00D06683" w:rsidRDefault="009A667E" w:rsidP="009A667E">
      <w:pPr>
        <w:pStyle w:val="BodyText"/>
        <w:ind w:left="5040" w:firstLine="720"/>
        <w:jc w:val="both"/>
        <w:rPr>
          <w:rFonts w:ascii="Verdana" w:hAnsi="Verdana" w:cstheme="minorHAnsi"/>
          <w:b w:val="0"/>
          <w:sz w:val="21"/>
          <w:szCs w:val="21"/>
        </w:rPr>
      </w:pPr>
      <w:r w:rsidRPr="00D06683">
        <w:rPr>
          <w:rFonts w:ascii="Verdana" w:hAnsi="Verdana" w:cstheme="minorHAnsi"/>
          <w:b w:val="0"/>
          <w:sz w:val="21"/>
          <w:szCs w:val="21"/>
        </w:rPr>
        <w:t>Predsjednik Uprave</w:t>
      </w:r>
    </w:p>
    <w:p w14:paraId="624E9677" w14:textId="7BEF403F" w:rsidR="00641CC7" w:rsidRPr="00D06683" w:rsidRDefault="00641CC7" w:rsidP="009A667E">
      <w:pPr>
        <w:pStyle w:val="BodyText"/>
        <w:ind w:left="5040" w:firstLine="720"/>
        <w:jc w:val="both"/>
        <w:rPr>
          <w:rFonts w:ascii="Verdana" w:hAnsi="Verdana" w:cstheme="minorHAnsi"/>
          <w:b w:val="0"/>
          <w:sz w:val="21"/>
          <w:szCs w:val="21"/>
        </w:rPr>
      </w:pPr>
    </w:p>
    <w:p w14:paraId="2480BC1B" w14:textId="625E8AC9" w:rsidR="00641CC7" w:rsidRPr="00D06683" w:rsidRDefault="00641CC7" w:rsidP="009A667E">
      <w:pPr>
        <w:pStyle w:val="BodyText"/>
        <w:ind w:left="5040" w:firstLine="720"/>
        <w:jc w:val="both"/>
        <w:rPr>
          <w:rFonts w:ascii="Verdana" w:hAnsi="Verdana" w:cstheme="minorHAnsi"/>
          <w:b w:val="0"/>
          <w:sz w:val="21"/>
          <w:szCs w:val="21"/>
        </w:rPr>
      </w:pPr>
    </w:p>
    <w:p w14:paraId="5FFF2EDD" w14:textId="5BB5B910" w:rsidR="00641CC7" w:rsidRPr="00D06683" w:rsidRDefault="00641CC7" w:rsidP="009A667E">
      <w:pPr>
        <w:pStyle w:val="BodyText"/>
        <w:ind w:left="5040" w:firstLine="720"/>
        <w:jc w:val="both"/>
        <w:rPr>
          <w:rFonts w:ascii="Verdana" w:hAnsi="Verdana" w:cstheme="minorHAnsi"/>
          <w:b w:val="0"/>
          <w:sz w:val="21"/>
          <w:szCs w:val="21"/>
        </w:rPr>
      </w:pPr>
    </w:p>
    <w:p w14:paraId="6589806A" w14:textId="67104809" w:rsidR="00641CC7" w:rsidRPr="00D06683" w:rsidRDefault="00641CC7" w:rsidP="009A667E">
      <w:pPr>
        <w:pStyle w:val="BodyText"/>
        <w:ind w:left="5040" w:firstLine="720"/>
        <w:jc w:val="both"/>
        <w:rPr>
          <w:rFonts w:ascii="Verdana" w:hAnsi="Verdana" w:cstheme="minorHAnsi"/>
          <w:b w:val="0"/>
          <w:sz w:val="21"/>
          <w:szCs w:val="21"/>
        </w:rPr>
      </w:pPr>
    </w:p>
    <w:p w14:paraId="76A85FD3" w14:textId="34712AB2" w:rsidR="00641CC7" w:rsidRPr="00D06683" w:rsidRDefault="00641CC7" w:rsidP="009A667E">
      <w:pPr>
        <w:pStyle w:val="BodyText"/>
        <w:ind w:left="5040" w:firstLine="720"/>
        <w:jc w:val="both"/>
        <w:rPr>
          <w:rFonts w:ascii="Verdana" w:hAnsi="Verdana" w:cstheme="minorHAnsi"/>
          <w:b w:val="0"/>
          <w:sz w:val="21"/>
          <w:szCs w:val="21"/>
        </w:rPr>
      </w:pPr>
    </w:p>
    <w:p w14:paraId="747FD10B" w14:textId="77777777" w:rsidR="00641CC7" w:rsidRPr="00D06683" w:rsidRDefault="00641CC7" w:rsidP="009A667E">
      <w:pPr>
        <w:pStyle w:val="BodyText"/>
        <w:ind w:left="5040" w:firstLine="720"/>
        <w:jc w:val="both"/>
        <w:rPr>
          <w:rFonts w:ascii="Verdana" w:hAnsi="Verdana" w:cstheme="minorHAnsi"/>
          <w:b w:val="0"/>
          <w:sz w:val="21"/>
          <w:szCs w:val="21"/>
        </w:rPr>
      </w:pPr>
    </w:p>
    <w:p w14:paraId="7FB830C7" w14:textId="6AAAF33F" w:rsidR="00DF7094" w:rsidRPr="00822B78" w:rsidRDefault="00DF7094" w:rsidP="00DF7094">
      <w:pPr>
        <w:pStyle w:val="BodyText"/>
        <w:jc w:val="both"/>
        <w:rPr>
          <w:rFonts w:ascii="Verdana" w:hAnsi="Verdana" w:cstheme="minorHAnsi"/>
          <w:b w:val="0"/>
          <w:sz w:val="21"/>
          <w:szCs w:val="21"/>
        </w:rPr>
      </w:pPr>
      <w:r w:rsidRPr="00D06683">
        <w:rPr>
          <w:rFonts w:ascii="Verdana" w:hAnsi="Verdana" w:cstheme="minorHAnsi"/>
          <w:b w:val="0"/>
          <w:sz w:val="21"/>
          <w:szCs w:val="21"/>
        </w:rPr>
        <w:t>Pravilnik o postupku unutarnjeg prijavljivanja nepravilnosti i imenovanju povjerljive osobe o</w:t>
      </w:r>
      <w:r w:rsidR="006E5A48" w:rsidRPr="00D06683">
        <w:rPr>
          <w:rFonts w:ascii="Verdana" w:hAnsi="Verdana" w:cstheme="minorHAnsi"/>
          <w:b w:val="0"/>
          <w:sz w:val="21"/>
          <w:szCs w:val="21"/>
        </w:rPr>
        <w:t xml:space="preserve">bjavljen je na oglasnoj </w:t>
      </w:r>
      <w:r w:rsidR="006E5A48" w:rsidRPr="00822B78">
        <w:rPr>
          <w:rFonts w:ascii="Verdana" w:hAnsi="Verdana" w:cstheme="minorHAnsi"/>
          <w:b w:val="0"/>
          <w:sz w:val="21"/>
          <w:szCs w:val="21"/>
        </w:rPr>
        <w:t xml:space="preserve">ploči </w:t>
      </w:r>
      <w:r w:rsidR="006A52F0">
        <w:rPr>
          <w:rFonts w:ascii="Verdana" w:hAnsi="Verdana" w:cstheme="minorHAnsi"/>
          <w:b w:val="0"/>
          <w:sz w:val="21"/>
          <w:szCs w:val="21"/>
        </w:rPr>
        <w:t>05</w:t>
      </w:r>
      <w:r w:rsidRPr="00822B78">
        <w:rPr>
          <w:rFonts w:ascii="Verdana" w:hAnsi="Verdana" w:cstheme="minorHAnsi"/>
          <w:b w:val="0"/>
          <w:sz w:val="21"/>
          <w:szCs w:val="21"/>
        </w:rPr>
        <w:t>.</w:t>
      </w:r>
      <w:r w:rsidR="00CF3A45" w:rsidRPr="00822B78">
        <w:rPr>
          <w:rFonts w:ascii="Verdana" w:hAnsi="Verdana" w:cstheme="minorHAnsi"/>
          <w:b w:val="0"/>
          <w:sz w:val="21"/>
          <w:szCs w:val="21"/>
        </w:rPr>
        <w:t>0</w:t>
      </w:r>
      <w:r w:rsidR="006A52F0">
        <w:rPr>
          <w:rFonts w:ascii="Verdana" w:hAnsi="Verdana" w:cstheme="minorHAnsi"/>
          <w:b w:val="0"/>
          <w:sz w:val="21"/>
          <w:szCs w:val="21"/>
        </w:rPr>
        <w:t>3</w:t>
      </w:r>
      <w:r w:rsidRPr="00822B78">
        <w:rPr>
          <w:rFonts w:ascii="Verdana" w:hAnsi="Verdana" w:cstheme="minorHAnsi"/>
          <w:b w:val="0"/>
          <w:sz w:val="21"/>
          <w:szCs w:val="21"/>
        </w:rPr>
        <w:t>.20</w:t>
      </w:r>
      <w:r w:rsidR="00CF3A45" w:rsidRPr="00822B78">
        <w:rPr>
          <w:rFonts w:ascii="Verdana" w:hAnsi="Verdana" w:cstheme="minorHAnsi"/>
          <w:b w:val="0"/>
          <w:sz w:val="21"/>
          <w:szCs w:val="21"/>
        </w:rPr>
        <w:t>2</w:t>
      </w:r>
      <w:r w:rsidR="006A52F0">
        <w:rPr>
          <w:rFonts w:ascii="Verdana" w:hAnsi="Verdana" w:cstheme="minorHAnsi"/>
          <w:b w:val="0"/>
          <w:sz w:val="21"/>
          <w:szCs w:val="21"/>
        </w:rPr>
        <w:t>5</w:t>
      </w:r>
      <w:r w:rsidRPr="00822B78">
        <w:rPr>
          <w:rFonts w:ascii="Verdana" w:hAnsi="Verdana" w:cstheme="minorHAnsi"/>
          <w:b w:val="0"/>
          <w:sz w:val="21"/>
          <w:szCs w:val="21"/>
        </w:rPr>
        <w:t>.</w:t>
      </w:r>
    </w:p>
    <w:p w14:paraId="58344E8F" w14:textId="77777777" w:rsidR="00DF7094" w:rsidRPr="00822B78" w:rsidRDefault="00DF7094" w:rsidP="00DF7094">
      <w:pPr>
        <w:pStyle w:val="BodyText"/>
        <w:jc w:val="both"/>
        <w:rPr>
          <w:rFonts w:ascii="Verdana" w:hAnsi="Verdana" w:cstheme="minorHAnsi"/>
          <w:b w:val="0"/>
          <w:sz w:val="21"/>
          <w:szCs w:val="21"/>
        </w:rPr>
      </w:pPr>
    </w:p>
    <w:p w14:paraId="69B69EFC" w14:textId="77777777" w:rsidR="00DF7094" w:rsidRPr="00822B78" w:rsidRDefault="00DF7094" w:rsidP="00DF7094">
      <w:pPr>
        <w:pStyle w:val="BodyText"/>
        <w:jc w:val="both"/>
        <w:rPr>
          <w:rFonts w:ascii="Verdana" w:hAnsi="Verdana" w:cstheme="minorHAnsi"/>
          <w:b w:val="0"/>
          <w:sz w:val="21"/>
          <w:szCs w:val="21"/>
        </w:rPr>
      </w:pPr>
    </w:p>
    <w:p w14:paraId="1DFE1DFD" w14:textId="674C147D" w:rsidR="00DF7094" w:rsidRPr="00D06683" w:rsidRDefault="00DF7094" w:rsidP="00DF7094">
      <w:pPr>
        <w:pStyle w:val="BodyText"/>
        <w:jc w:val="both"/>
        <w:rPr>
          <w:rFonts w:ascii="Verdana" w:hAnsi="Verdana" w:cstheme="minorHAnsi"/>
          <w:b w:val="0"/>
          <w:sz w:val="21"/>
          <w:szCs w:val="21"/>
        </w:rPr>
      </w:pPr>
      <w:r w:rsidRPr="00822B78">
        <w:rPr>
          <w:rFonts w:ascii="Verdana" w:hAnsi="Verdana" w:cstheme="minorHAnsi"/>
          <w:b w:val="0"/>
          <w:sz w:val="21"/>
          <w:szCs w:val="21"/>
        </w:rPr>
        <w:t xml:space="preserve">Pravilnik o postupku unutarnjeg prijavljivanja nepravilnosti i imenovanju povjerljive osobe stupa na snagu </w:t>
      </w:r>
      <w:r w:rsidR="00C970AA">
        <w:rPr>
          <w:rFonts w:ascii="Verdana" w:hAnsi="Verdana" w:cstheme="minorHAnsi"/>
          <w:b w:val="0"/>
          <w:sz w:val="21"/>
          <w:szCs w:val="21"/>
        </w:rPr>
        <w:t>13</w:t>
      </w:r>
      <w:r w:rsidRPr="00822B78">
        <w:rPr>
          <w:rFonts w:ascii="Verdana" w:hAnsi="Verdana" w:cstheme="minorHAnsi"/>
          <w:b w:val="0"/>
          <w:sz w:val="21"/>
          <w:szCs w:val="21"/>
        </w:rPr>
        <w:t>.</w:t>
      </w:r>
      <w:r w:rsidR="00CF3A45" w:rsidRPr="00822B78">
        <w:rPr>
          <w:rFonts w:ascii="Verdana" w:hAnsi="Verdana" w:cstheme="minorHAnsi"/>
          <w:b w:val="0"/>
          <w:sz w:val="21"/>
          <w:szCs w:val="21"/>
        </w:rPr>
        <w:t>0</w:t>
      </w:r>
      <w:r w:rsidR="006A52F0">
        <w:rPr>
          <w:rFonts w:ascii="Verdana" w:hAnsi="Verdana" w:cstheme="minorHAnsi"/>
          <w:b w:val="0"/>
          <w:sz w:val="21"/>
          <w:szCs w:val="21"/>
        </w:rPr>
        <w:t>3</w:t>
      </w:r>
      <w:r w:rsidRPr="00822B78">
        <w:rPr>
          <w:rFonts w:ascii="Verdana" w:hAnsi="Verdana" w:cstheme="minorHAnsi"/>
          <w:b w:val="0"/>
          <w:sz w:val="21"/>
          <w:szCs w:val="21"/>
        </w:rPr>
        <w:t>.20</w:t>
      </w:r>
      <w:r w:rsidR="00CF3A45" w:rsidRPr="00822B78">
        <w:rPr>
          <w:rFonts w:ascii="Verdana" w:hAnsi="Verdana" w:cstheme="minorHAnsi"/>
          <w:b w:val="0"/>
          <w:sz w:val="21"/>
          <w:szCs w:val="21"/>
        </w:rPr>
        <w:t>2</w:t>
      </w:r>
      <w:r w:rsidR="006A52F0">
        <w:rPr>
          <w:rFonts w:ascii="Verdana" w:hAnsi="Verdana" w:cstheme="minorHAnsi"/>
          <w:b w:val="0"/>
          <w:sz w:val="21"/>
          <w:szCs w:val="21"/>
        </w:rPr>
        <w:t>5</w:t>
      </w:r>
      <w:r w:rsidRPr="00822B78">
        <w:rPr>
          <w:rFonts w:ascii="Verdana" w:hAnsi="Verdana" w:cstheme="minorHAnsi"/>
          <w:b w:val="0"/>
          <w:sz w:val="21"/>
          <w:szCs w:val="21"/>
        </w:rPr>
        <w:t>.</w:t>
      </w:r>
    </w:p>
    <w:p w14:paraId="38D130BA" w14:textId="10F2FA91" w:rsidR="00DF7094" w:rsidRDefault="00DF7094" w:rsidP="00DF7094">
      <w:pPr>
        <w:pStyle w:val="BodyText"/>
        <w:jc w:val="both"/>
        <w:rPr>
          <w:rFonts w:ascii="Verdana" w:hAnsi="Verdana" w:cstheme="minorHAnsi"/>
          <w:b w:val="0"/>
          <w:sz w:val="21"/>
          <w:szCs w:val="21"/>
        </w:rPr>
      </w:pPr>
    </w:p>
    <w:p w14:paraId="548349F7" w14:textId="4BB978E6" w:rsidR="004A021D" w:rsidRDefault="004A021D" w:rsidP="00DF7094">
      <w:pPr>
        <w:pStyle w:val="BodyText"/>
        <w:jc w:val="both"/>
        <w:rPr>
          <w:rFonts w:ascii="Verdana" w:hAnsi="Verdana" w:cstheme="minorHAnsi"/>
          <w:b w:val="0"/>
          <w:sz w:val="21"/>
          <w:szCs w:val="21"/>
        </w:rPr>
      </w:pPr>
    </w:p>
    <w:p w14:paraId="255FE62C" w14:textId="6B0DFEEC" w:rsidR="004A021D" w:rsidRDefault="004A021D" w:rsidP="00DF7094">
      <w:pPr>
        <w:pStyle w:val="BodyText"/>
        <w:jc w:val="both"/>
        <w:rPr>
          <w:rFonts w:ascii="Verdana" w:hAnsi="Verdana" w:cstheme="minorHAnsi"/>
          <w:b w:val="0"/>
          <w:sz w:val="21"/>
          <w:szCs w:val="21"/>
        </w:rPr>
      </w:pPr>
    </w:p>
    <w:p w14:paraId="12F994E1" w14:textId="0BD13A02" w:rsidR="004A021D" w:rsidRDefault="004A021D" w:rsidP="00DF7094">
      <w:pPr>
        <w:pStyle w:val="BodyText"/>
        <w:jc w:val="both"/>
        <w:rPr>
          <w:rFonts w:ascii="Verdana" w:hAnsi="Verdana" w:cstheme="minorHAnsi"/>
          <w:b w:val="0"/>
          <w:sz w:val="21"/>
          <w:szCs w:val="21"/>
        </w:rPr>
      </w:pPr>
    </w:p>
    <w:p w14:paraId="74AB1007" w14:textId="6192CA50" w:rsidR="004A021D" w:rsidRDefault="004A021D" w:rsidP="00DF7094">
      <w:pPr>
        <w:pStyle w:val="BodyText"/>
        <w:jc w:val="both"/>
        <w:rPr>
          <w:rFonts w:ascii="Verdana" w:hAnsi="Verdana" w:cstheme="minorHAnsi"/>
          <w:b w:val="0"/>
          <w:sz w:val="21"/>
          <w:szCs w:val="21"/>
        </w:rPr>
      </w:pPr>
    </w:p>
    <w:p w14:paraId="57683CF2" w14:textId="54F7009B" w:rsidR="004A021D" w:rsidRDefault="004A021D" w:rsidP="00DF7094">
      <w:pPr>
        <w:pStyle w:val="BodyText"/>
        <w:jc w:val="both"/>
        <w:rPr>
          <w:rFonts w:ascii="Verdana" w:hAnsi="Verdana" w:cstheme="minorHAnsi"/>
          <w:b w:val="0"/>
          <w:sz w:val="21"/>
          <w:szCs w:val="21"/>
        </w:rPr>
      </w:pPr>
    </w:p>
    <w:p w14:paraId="22DF1B58" w14:textId="6428BB0F" w:rsidR="004A021D" w:rsidRDefault="004A021D" w:rsidP="00DF7094">
      <w:pPr>
        <w:pStyle w:val="BodyText"/>
        <w:jc w:val="both"/>
        <w:rPr>
          <w:rFonts w:ascii="Verdana" w:hAnsi="Verdana" w:cstheme="minorHAnsi"/>
          <w:b w:val="0"/>
          <w:sz w:val="21"/>
          <w:szCs w:val="21"/>
        </w:rPr>
      </w:pPr>
    </w:p>
    <w:p w14:paraId="099D2238" w14:textId="6C3663CE" w:rsidR="004A021D" w:rsidRDefault="004A021D" w:rsidP="00DF7094">
      <w:pPr>
        <w:pStyle w:val="BodyText"/>
        <w:jc w:val="both"/>
        <w:rPr>
          <w:rFonts w:ascii="Verdana" w:hAnsi="Verdana" w:cstheme="minorHAnsi"/>
          <w:b w:val="0"/>
          <w:sz w:val="21"/>
          <w:szCs w:val="21"/>
        </w:rPr>
      </w:pPr>
    </w:p>
    <w:p w14:paraId="7D9FCF24" w14:textId="77777777" w:rsidR="004A021D" w:rsidRPr="00D06683" w:rsidRDefault="004A021D" w:rsidP="00DF7094">
      <w:pPr>
        <w:pStyle w:val="BodyText"/>
        <w:jc w:val="both"/>
        <w:rPr>
          <w:rFonts w:ascii="Verdana" w:hAnsi="Verdana" w:cstheme="minorHAnsi"/>
          <w:b w:val="0"/>
          <w:sz w:val="21"/>
          <w:szCs w:val="21"/>
        </w:rPr>
      </w:pPr>
    </w:p>
    <w:p w14:paraId="021A9373" w14:textId="77777777" w:rsidR="0063422D" w:rsidRPr="00D06683" w:rsidRDefault="0063422D" w:rsidP="00DF7094">
      <w:pPr>
        <w:pStyle w:val="BodyText"/>
        <w:jc w:val="both"/>
        <w:rPr>
          <w:rFonts w:ascii="Verdana" w:hAnsi="Verdana" w:cstheme="minorHAnsi"/>
          <w:b w:val="0"/>
          <w:sz w:val="21"/>
          <w:szCs w:val="21"/>
        </w:rPr>
      </w:pPr>
    </w:p>
    <w:p w14:paraId="509743BF" w14:textId="77777777" w:rsidR="00DF7094" w:rsidRPr="00D06683" w:rsidRDefault="00DF7094" w:rsidP="00DF7094">
      <w:pPr>
        <w:pStyle w:val="BodyText"/>
        <w:jc w:val="both"/>
        <w:rPr>
          <w:rFonts w:ascii="Verdana" w:hAnsi="Verdana" w:cstheme="minorHAnsi"/>
          <w:b w:val="0"/>
          <w:sz w:val="21"/>
          <w:szCs w:val="21"/>
        </w:rPr>
      </w:pPr>
    </w:p>
    <w:p w14:paraId="560ECD3B" w14:textId="3DEABE1F" w:rsidR="002238B4" w:rsidRPr="004A021D" w:rsidRDefault="0063422D" w:rsidP="00DF7094">
      <w:pPr>
        <w:pStyle w:val="BodyText"/>
        <w:jc w:val="both"/>
        <w:rPr>
          <w:rFonts w:ascii="Verdana" w:hAnsi="Verdana" w:cstheme="minorHAnsi"/>
          <w:b w:val="0"/>
          <w:i/>
          <w:sz w:val="16"/>
          <w:szCs w:val="16"/>
        </w:rPr>
      </w:pPr>
      <w:r w:rsidRPr="004A021D">
        <w:rPr>
          <w:rFonts w:ascii="Verdana" w:hAnsi="Verdana" w:cstheme="minorHAnsi"/>
          <w:b w:val="0"/>
          <w:i/>
          <w:sz w:val="16"/>
          <w:szCs w:val="16"/>
        </w:rPr>
        <w:t>Propis Uprave NIJE VAŽEĆI dokument! Važeću verziju u elektronskom obliku provjeriti u DMS sustavu.</w:t>
      </w:r>
    </w:p>
    <w:p w14:paraId="19CDE660" w14:textId="77777777" w:rsidR="002238B4" w:rsidRPr="004A021D" w:rsidRDefault="002238B4">
      <w:pPr>
        <w:rPr>
          <w:rFonts w:ascii="Verdana" w:hAnsi="Verdana" w:cstheme="minorHAnsi"/>
          <w:i/>
          <w:sz w:val="16"/>
          <w:szCs w:val="16"/>
          <w:lang w:val="hr-HR"/>
        </w:rPr>
      </w:pPr>
      <w:r w:rsidRPr="007D0F35">
        <w:rPr>
          <w:rFonts w:ascii="Verdana" w:hAnsi="Verdana" w:cstheme="minorHAnsi"/>
          <w:b/>
          <w:i/>
          <w:sz w:val="16"/>
          <w:szCs w:val="16"/>
          <w:lang w:val="es-ES"/>
        </w:rPr>
        <w:br w:type="page"/>
      </w:r>
    </w:p>
    <w:p w14:paraId="10E42EEC" w14:textId="429B656E" w:rsidR="00804952" w:rsidRPr="00D06683" w:rsidRDefault="00804952" w:rsidP="00804952">
      <w:pPr>
        <w:jc w:val="both"/>
        <w:rPr>
          <w:rFonts w:ascii="Verdana" w:eastAsia="Calibri" w:hAnsi="Verdana" w:cstheme="minorHAnsi"/>
          <w:sz w:val="21"/>
          <w:szCs w:val="21"/>
          <w:lang w:val="hr-HR" w:eastAsia="en-US"/>
        </w:rPr>
      </w:pPr>
      <w:r w:rsidRPr="00D06683">
        <w:rPr>
          <w:rFonts w:ascii="Verdana" w:eastAsia="Calibri" w:hAnsi="Verdana" w:cstheme="minorHAnsi"/>
          <w:b/>
          <w:sz w:val="21"/>
          <w:szCs w:val="21"/>
          <w:lang w:val="hr-HR" w:eastAsia="en-US"/>
        </w:rPr>
        <w:lastRenderedPageBreak/>
        <w:t>Obrazac 1</w:t>
      </w:r>
      <w:r w:rsidR="00A51793" w:rsidRPr="00D06683">
        <w:rPr>
          <w:rFonts w:ascii="Verdana" w:eastAsia="Calibri" w:hAnsi="Verdana" w:cstheme="minorHAnsi"/>
          <w:b/>
          <w:sz w:val="21"/>
          <w:szCs w:val="21"/>
          <w:lang w:val="hr-HR" w:eastAsia="en-US"/>
        </w:rPr>
        <w:t xml:space="preserve"> - Prijedlog za imenovanje povjerljive osobe</w:t>
      </w:r>
    </w:p>
    <w:p w14:paraId="1CE8C916" w14:textId="77777777" w:rsidR="00804952" w:rsidRPr="00D06683" w:rsidRDefault="00804952" w:rsidP="00804952">
      <w:pPr>
        <w:jc w:val="both"/>
        <w:rPr>
          <w:rFonts w:ascii="Verdana" w:eastAsia="Calibri" w:hAnsi="Verdana" w:cstheme="minorHAnsi"/>
          <w:sz w:val="21"/>
          <w:szCs w:val="21"/>
          <w:lang w:val="hr-HR" w:eastAsia="en-US"/>
        </w:rPr>
      </w:pPr>
    </w:p>
    <w:p w14:paraId="4E5124B9" w14:textId="570A583F" w:rsidR="00804952" w:rsidRPr="00D06683" w:rsidRDefault="00804952" w:rsidP="00804952">
      <w:pPr>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 xml:space="preserve">Ovime mi, niže potpisani radnici </w:t>
      </w:r>
      <w:r w:rsidR="00D00751" w:rsidRPr="00D06683">
        <w:rPr>
          <w:rFonts w:ascii="Verdana" w:eastAsia="Calibri" w:hAnsi="Verdana" w:cstheme="minorHAnsi"/>
          <w:sz w:val="21"/>
          <w:szCs w:val="21"/>
          <w:lang w:val="hr-HR" w:eastAsia="en-US"/>
        </w:rPr>
        <w:t xml:space="preserve">društva </w:t>
      </w:r>
      <w:r w:rsidRPr="00D06683">
        <w:rPr>
          <w:rFonts w:ascii="Verdana" w:eastAsia="Calibri" w:hAnsi="Verdana" w:cstheme="minorHAnsi"/>
          <w:sz w:val="21"/>
          <w:szCs w:val="21"/>
          <w:lang w:val="hr-HR" w:eastAsia="en-US"/>
        </w:rPr>
        <w:t>KONČAR</w:t>
      </w:r>
      <w:r w:rsidR="00D00751" w:rsidRPr="00D06683">
        <w:rPr>
          <w:rFonts w:ascii="Verdana" w:eastAsia="Calibri" w:hAnsi="Verdana" w:cstheme="minorHAnsi"/>
          <w:sz w:val="21"/>
          <w:szCs w:val="21"/>
          <w:lang w:val="hr-HR" w:eastAsia="en-US"/>
        </w:rPr>
        <w:t xml:space="preserve"> </w:t>
      </w:r>
      <w:r w:rsidRPr="00D06683">
        <w:rPr>
          <w:rFonts w:ascii="Verdana" w:eastAsia="Calibri" w:hAnsi="Verdana" w:cstheme="minorHAnsi"/>
          <w:sz w:val="21"/>
          <w:szCs w:val="21"/>
          <w:lang w:val="hr-HR" w:eastAsia="en-US"/>
        </w:rPr>
        <w:t>- DISTRIBUTIVNI I SPECIJALNI TRANSFORMATORI d.d., predlažemo da se za povjerljivu osobu za unutarnje prijavljivanje nepravilnosti, imenuje</w:t>
      </w:r>
      <w:r w:rsidR="00DF0144" w:rsidRPr="00D06683">
        <w:rPr>
          <w:rFonts w:ascii="Verdana" w:eastAsia="Calibri" w:hAnsi="Verdana" w:cstheme="minorHAnsi"/>
          <w:sz w:val="21"/>
          <w:szCs w:val="21"/>
          <w:lang w:val="hr-HR" w:eastAsia="en-US"/>
        </w:rPr>
        <w:t xml:space="preserve"> </w:t>
      </w:r>
      <w:r w:rsidRPr="00D06683">
        <w:rPr>
          <w:rFonts w:ascii="Verdana" w:eastAsia="Calibri" w:hAnsi="Verdana" w:cstheme="minorHAnsi"/>
          <w:sz w:val="21"/>
          <w:szCs w:val="21"/>
          <w:lang w:val="hr-HR" w:eastAsia="en-US"/>
        </w:rPr>
        <w:t>_______________________________________ (ime i prezime), zaposlen/a u KONČAR- DISTRIBUTIVNI I SPECIJALNI TRANSFORMATORI d.d.</w:t>
      </w:r>
    </w:p>
    <w:p w14:paraId="42E83C48" w14:textId="625D765D" w:rsidR="00DF0144" w:rsidRPr="00D06683" w:rsidRDefault="00DF0144" w:rsidP="00804952">
      <w:pPr>
        <w:jc w:val="both"/>
        <w:rPr>
          <w:rFonts w:ascii="Verdana" w:eastAsia="Calibri" w:hAnsi="Verdana" w:cstheme="minorHAnsi"/>
          <w:sz w:val="21"/>
          <w:szCs w:val="21"/>
          <w:lang w:val="hr-HR" w:eastAsia="en-US"/>
        </w:rPr>
      </w:pPr>
    </w:p>
    <w:p w14:paraId="359AA56C" w14:textId="5E2CA778" w:rsidR="00971EEB" w:rsidRPr="00D06683" w:rsidRDefault="00DF0144" w:rsidP="00804952">
      <w:pPr>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Za zamjenika povjerljive osobe za unutarnje prijavljivanje nepravilnosti predlažemo da se imenuje _______________________________________ (ime i</w:t>
      </w:r>
      <w:r w:rsidR="00D06683">
        <w:rPr>
          <w:rFonts w:ascii="Verdana" w:eastAsia="Calibri" w:hAnsi="Verdana" w:cstheme="minorHAnsi"/>
          <w:sz w:val="21"/>
          <w:szCs w:val="21"/>
          <w:lang w:val="hr-HR" w:eastAsia="en-US"/>
        </w:rPr>
        <w:t xml:space="preserve"> </w:t>
      </w:r>
      <w:r w:rsidRPr="00D06683">
        <w:rPr>
          <w:rFonts w:ascii="Verdana" w:eastAsia="Calibri" w:hAnsi="Verdana" w:cstheme="minorHAnsi"/>
          <w:sz w:val="21"/>
          <w:szCs w:val="21"/>
          <w:lang w:val="hr-HR" w:eastAsia="en-US"/>
        </w:rPr>
        <w:t>prezime), zaposlen/a u KONČAR-DISTRIBUTIVNI</w:t>
      </w:r>
      <w:r w:rsidR="00D06683">
        <w:rPr>
          <w:rFonts w:ascii="Verdana" w:eastAsia="Calibri" w:hAnsi="Verdana" w:cstheme="minorHAnsi"/>
          <w:sz w:val="21"/>
          <w:szCs w:val="21"/>
          <w:lang w:val="hr-HR" w:eastAsia="en-US"/>
        </w:rPr>
        <w:t xml:space="preserve"> </w:t>
      </w:r>
      <w:r w:rsidRPr="00D06683">
        <w:rPr>
          <w:rFonts w:ascii="Verdana" w:eastAsia="Calibri" w:hAnsi="Verdana" w:cstheme="minorHAnsi"/>
          <w:sz w:val="21"/>
          <w:szCs w:val="21"/>
          <w:lang w:val="hr-HR" w:eastAsia="en-US"/>
        </w:rPr>
        <w:t>I SPECIJALNI TRANSFORMATORI d.d.</w:t>
      </w:r>
    </w:p>
    <w:p w14:paraId="19FAB403" w14:textId="77777777" w:rsidR="00804952" w:rsidRPr="00D06683" w:rsidRDefault="00804952" w:rsidP="00804952">
      <w:pPr>
        <w:jc w:val="both"/>
        <w:rPr>
          <w:rFonts w:ascii="Verdana" w:eastAsia="Calibri" w:hAnsi="Verdana" w:cstheme="minorHAnsi"/>
          <w:sz w:val="21"/>
          <w:szCs w:val="21"/>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963"/>
        <w:gridCol w:w="2876"/>
      </w:tblGrid>
      <w:tr w:rsidR="00804952" w:rsidRPr="00D06683" w14:paraId="315E0E55" w14:textId="77777777" w:rsidTr="00E358E4">
        <w:tc>
          <w:tcPr>
            <w:tcW w:w="844" w:type="dxa"/>
            <w:shd w:val="clear" w:color="auto" w:fill="auto"/>
          </w:tcPr>
          <w:p w14:paraId="41D892A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Redni broj</w:t>
            </w:r>
          </w:p>
        </w:tc>
        <w:tc>
          <w:tcPr>
            <w:tcW w:w="5209" w:type="dxa"/>
            <w:shd w:val="clear" w:color="auto" w:fill="auto"/>
          </w:tcPr>
          <w:p w14:paraId="2C7F2062" w14:textId="77777777" w:rsidR="00804952" w:rsidRPr="00D06683" w:rsidRDefault="00804952" w:rsidP="00E358E4">
            <w:pPr>
              <w:spacing w:line="360" w:lineRule="auto"/>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 xml:space="preserve">Ime i prezime (tiskanim slovima) </w:t>
            </w:r>
          </w:p>
        </w:tc>
        <w:tc>
          <w:tcPr>
            <w:tcW w:w="3009" w:type="dxa"/>
            <w:shd w:val="clear" w:color="auto" w:fill="auto"/>
          </w:tcPr>
          <w:p w14:paraId="240A11E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Potpis</w:t>
            </w:r>
          </w:p>
        </w:tc>
      </w:tr>
      <w:tr w:rsidR="00804952" w:rsidRPr="00D06683" w14:paraId="3F934C62" w14:textId="77777777" w:rsidTr="00E358E4">
        <w:tc>
          <w:tcPr>
            <w:tcW w:w="844" w:type="dxa"/>
            <w:shd w:val="clear" w:color="auto" w:fill="auto"/>
          </w:tcPr>
          <w:p w14:paraId="0058A1EF"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348F323"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00A4711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3A68ABB1" w14:textId="77777777" w:rsidTr="00E358E4">
        <w:tc>
          <w:tcPr>
            <w:tcW w:w="844" w:type="dxa"/>
            <w:shd w:val="clear" w:color="auto" w:fill="auto"/>
          </w:tcPr>
          <w:p w14:paraId="10E61AF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6A4CF4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5BB1431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16B36513" w14:textId="77777777" w:rsidTr="00E358E4">
        <w:tc>
          <w:tcPr>
            <w:tcW w:w="844" w:type="dxa"/>
            <w:shd w:val="clear" w:color="auto" w:fill="auto"/>
          </w:tcPr>
          <w:p w14:paraId="5C8F7E50"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07EDBB2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4632675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56482913" w14:textId="77777777" w:rsidTr="00E358E4">
        <w:tc>
          <w:tcPr>
            <w:tcW w:w="844" w:type="dxa"/>
            <w:shd w:val="clear" w:color="auto" w:fill="auto"/>
          </w:tcPr>
          <w:p w14:paraId="7B395607"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1A6395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40F37123"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189EA3F9" w14:textId="77777777" w:rsidTr="00E358E4">
        <w:tc>
          <w:tcPr>
            <w:tcW w:w="844" w:type="dxa"/>
            <w:shd w:val="clear" w:color="auto" w:fill="auto"/>
          </w:tcPr>
          <w:p w14:paraId="295CA42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213503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19F9A0E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A86634D" w14:textId="77777777" w:rsidTr="00E358E4">
        <w:tc>
          <w:tcPr>
            <w:tcW w:w="844" w:type="dxa"/>
            <w:shd w:val="clear" w:color="auto" w:fill="auto"/>
          </w:tcPr>
          <w:p w14:paraId="19054A12"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7AF75A5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E52D370"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07595E0E" w14:textId="77777777" w:rsidTr="00E358E4">
        <w:tc>
          <w:tcPr>
            <w:tcW w:w="844" w:type="dxa"/>
            <w:shd w:val="clear" w:color="auto" w:fill="auto"/>
          </w:tcPr>
          <w:p w14:paraId="209C654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2AE71D21"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F5552E0"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0B5C61B5" w14:textId="77777777" w:rsidTr="00E358E4">
        <w:tc>
          <w:tcPr>
            <w:tcW w:w="844" w:type="dxa"/>
            <w:shd w:val="clear" w:color="auto" w:fill="auto"/>
          </w:tcPr>
          <w:p w14:paraId="0A79EA2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02195E7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2249FC2F"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D76E9F3" w14:textId="77777777" w:rsidTr="00E358E4">
        <w:tc>
          <w:tcPr>
            <w:tcW w:w="844" w:type="dxa"/>
            <w:shd w:val="clear" w:color="auto" w:fill="auto"/>
          </w:tcPr>
          <w:p w14:paraId="721D23EF"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2F87717"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0FDA38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2455A0EE" w14:textId="77777777" w:rsidTr="00E358E4">
        <w:tc>
          <w:tcPr>
            <w:tcW w:w="844" w:type="dxa"/>
            <w:shd w:val="clear" w:color="auto" w:fill="auto"/>
          </w:tcPr>
          <w:p w14:paraId="65F9F7C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41A45C3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5972CDFF"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2B60F3CC" w14:textId="77777777" w:rsidTr="00E358E4">
        <w:tc>
          <w:tcPr>
            <w:tcW w:w="844" w:type="dxa"/>
            <w:shd w:val="clear" w:color="auto" w:fill="auto"/>
          </w:tcPr>
          <w:p w14:paraId="040B968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4B9A0771"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6F1C4A72"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ED420DF" w14:textId="77777777" w:rsidTr="00E358E4">
        <w:tc>
          <w:tcPr>
            <w:tcW w:w="844" w:type="dxa"/>
            <w:shd w:val="clear" w:color="auto" w:fill="auto"/>
          </w:tcPr>
          <w:p w14:paraId="4175A0A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58A18581"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478B875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6460071A" w14:textId="77777777" w:rsidTr="00E358E4">
        <w:tc>
          <w:tcPr>
            <w:tcW w:w="844" w:type="dxa"/>
            <w:shd w:val="clear" w:color="auto" w:fill="auto"/>
          </w:tcPr>
          <w:p w14:paraId="3AFDE60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396F4EC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E2ECC4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125E0810" w14:textId="77777777" w:rsidTr="00E358E4">
        <w:tc>
          <w:tcPr>
            <w:tcW w:w="844" w:type="dxa"/>
            <w:shd w:val="clear" w:color="auto" w:fill="auto"/>
          </w:tcPr>
          <w:p w14:paraId="52FD509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5B09195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071D8402"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9488A02" w14:textId="77777777" w:rsidTr="00E358E4">
        <w:tc>
          <w:tcPr>
            <w:tcW w:w="844" w:type="dxa"/>
            <w:shd w:val="clear" w:color="auto" w:fill="auto"/>
          </w:tcPr>
          <w:p w14:paraId="3C67FE4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7C934AB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39A6A65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320ED0DE" w14:textId="77777777" w:rsidTr="00E358E4">
        <w:tc>
          <w:tcPr>
            <w:tcW w:w="844" w:type="dxa"/>
            <w:shd w:val="clear" w:color="auto" w:fill="auto"/>
          </w:tcPr>
          <w:p w14:paraId="7EE35B3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732F7425"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E879291"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3C123C60" w14:textId="77777777" w:rsidTr="00E358E4">
        <w:tc>
          <w:tcPr>
            <w:tcW w:w="844" w:type="dxa"/>
            <w:shd w:val="clear" w:color="auto" w:fill="auto"/>
          </w:tcPr>
          <w:p w14:paraId="7D6FA8C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3FAB4CE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29B2667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26974052" w14:textId="77777777" w:rsidTr="00E358E4">
        <w:tc>
          <w:tcPr>
            <w:tcW w:w="844" w:type="dxa"/>
            <w:shd w:val="clear" w:color="auto" w:fill="auto"/>
          </w:tcPr>
          <w:p w14:paraId="22A2F17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0170E3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6F8A4573"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D1D97A9" w14:textId="77777777" w:rsidTr="00E358E4">
        <w:tc>
          <w:tcPr>
            <w:tcW w:w="844" w:type="dxa"/>
            <w:shd w:val="clear" w:color="auto" w:fill="auto"/>
          </w:tcPr>
          <w:p w14:paraId="138B40D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044252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3152B60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0534B34D" w14:textId="77777777" w:rsidTr="00E358E4">
        <w:tc>
          <w:tcPr>
            <w:tcW w:w="844" w:type="dxa"/>
            <w:shd w:val="clear" w:color="auto" w:fill="auto"/>
          </w:tcPr>
          <w:p w14:paraId="035010E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31A6287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4E6B4B4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0207FFB2" w14:textId="77777777" w:rsidTr="00E358E4">
        <w:tc>
          <w:tcPr>
            <w:tcW w:w="844" w:type="dxa"/>
            <w:shd w:val="clear" w:color="auto" w:fill="auto"/>
          </w:tcPr>
          <w:p w14:paraId="51CF3AC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160EF223"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566BD645"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5B1C4115" w14:textId="77777777" w:rsidTr="00E358E4">
        <w:tc>
          <w:tcPr>
            <w:tcW w:w="844" w:type="dxa"/>
            <w:shd w:val="clear" w:color="auto" w:fill="auto"/>
          </w:tcPr>
          <w:p w14:paraId="07E8EEF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0E25108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3EF86A8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2A9C8DFB" w14:textId="77777777" w:rsidTr="00E358E4">
        <w:tc>
          <w:tcPr>
            <w:tcW w:w="844" w:type="dxa"/>
            <w:shd w:val="clear" w:color="auto" w:fill="auto"/>
          </w:tcPr>
          <w:p w14:paraId="65F9980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334AE0E6"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5AA2978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bl>
    <w:p w14:paraId="52FFB1E5" w14:textId="77777777" w:rsidR="00804952" w:rsidRPr="00D06683" w:rsidRDefault="00804952" w:rsidP="00804952">
      <w:pPr>
        <w:jc w:val="both"/>
        <w:rPr>
          <w:rFonts w:ascii="Verdana" w:eastAsia="Calibri" w:hAnsi="Verdana" w:cstheme="minorHAnsi"/>
          <w:sz w:val="21"/>
          <w:szCs w:val="21"/>
          <w:lang w:val="hr-HR" w:eastAsia="en-US"/>
        </w:rPr>
      </w:pPr>
    </w:p>
    <w:p w14:paraId="7CE486D9" w14:textId="72219B41"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U Zagrebu, _________________</w:t>
      </w:r>
    </w:p>
    <w:p w14:paraId="661630C9" w14:textId="77777777" w:rsidR="00804952" w:rsidRPr="00D06683" w:rsidRDefault="00804952" w:rsidP="00DF7094">
      <w:pPr>
        <w:pStyle w:val="BodyText"/>
        <w:rPr>
          <w:rFonts w:ascii="Verdana" w:hAnsi="Verdana" w:cstheme="minorHAnsi"/>
          <w:b w:val="0"/>
          <w:sz w:val="21"/>
          <w:szCs w:val="21"/>
        </w:rPr>
      </w:pPr>
    </w:p>
    <w:p w14:paraId="7C5A75E5" w14:textId="59E2E44E" w:rsidR="00804952" w:rsidRPr="00D06683" w:rsidRDefault="000B71C1" w:rsidP="00A90954">
      <w:pP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br w:type="page"/>
      </w:r>
      <w:r w:rsidR="00804952" w:rsidRPr="00D06683">
        <w:rPr>
          <w:rFonts w:ascii="Verdana" w:eastAsia="Calibri" w:hAnsi="Verdana" w:cstheme="minorHAnsi"/>
          <w:b/>
          <w:sz w:val="21"/>
          <w:szCs w:val="21"/>
          <w:lang w:val="hr-HR" w:eastAsia="en-US"/>
        </w:rPr>
        <w:lastRenderedPageBreak/>
        <w:t xml:space="preserve">Obrazac </w:t>
      </w:r>
      <w:r w:rsidR="00A90954" w:rsidRPr="00D06683">
        <w:rPr>
          <w:rFonts w:ascii="Verdana" w:eastAsia="Calibri" w:hAnsi="Verdana" w:cstheme="minorHAnsi"/>
          <w:b/>
          <w:sz w:val="21"/>
          <w:szCs w:val="21"/>
          <w:lang w:val="hr-HR" w:eastAsia="en-US"/>
        </w:rPr>
        <w:t>2</w:t>
      </w:r>
    </w:p>
    <w:p w14:paraId="3569BB18" w14:textId="77777777" w:rsidR="00804952" w:rsidRPr="00D06683" w:rsidRDefault="00804952" w:rsidP="00804952">
      <w:pPr>
        <w:tabs>
          <w:tab w:val="left" w:pos="3905"/>
        </w:tabs>
        <w:jc w:val="both"/>
        <w:rPr>
          <w:rFonts w:ascii="Verdana" w:eastAsia="Calibri" w:hAnsi="Verdana" w:cstheme="minorHAnsi"/>
          <w:b/>
          <w:sz w:val="21"/>
          <w:szCs w:val="21"/>
          <w:lang w:val="hr-HR" w:eastAsia="en-US"/>
        </w:rPr>
      </w:pPr>
    </w:p>
    <w:p w14:paraId="343B4696" w14:textId="7E540B23" w:rsidR="00804952" w:rsidRPr="00D06683" w:rsidRDefault="00D00751"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Sukladno</w:t>
      </w:r>
      <w:r w:rsidR="00804952" w:rsidRPr="00D06683">
        <w:rPr>
          <w:rFonts w:ascii="Verdana" w:eastAsia="Calibri" w:hAnsi="Verdana" w:cstheme="minorHAnsi"/>
          <w:sz w:val="21"/>
          <w:szCs w:val="21"/>
          <w:lang w:val="hr-HR" w:eastAsia="en-US"/>
        </w:rPr>
        <w:t xml:space="preserve"> Pravilnik</w:t>
      </w:r>
      <w:r w:rsidRPr="00D06683">
        <w:rPr>
          <w:rFonts w:ascii="Verdana" w:eastAsia="Calibri" w:hAnsi="Verdana" w:cstheme="minorHAnsi"/>
          <w:sz w:val="21"/>
          <w:szCs w:val="21"/>
          <w:lang w:val="hr-HR" w:eastAsia="en-US"/>
        </w:rPr>
        <w:t>u</w:t>
      </w:r>
      <w:r w:rsidR="00804952" w:rsidRPr="00D06683">
        <w:rPr>
          <w:rFonts w:ascii="Verdana" w:eastAsia="Calibri" w:hAnsi="Verdana" w:cstheme="minorHAnsi"/>
          <w:sz w:val="21"/>
          <w:szCs w:val="21"/>
          <w:lang w:val="hr-HR" w:eastAsia="en-US"/>
        </w:rPr>
        <w:t xml:space="preserve"> o postupku unutarnjeg prijavljivanja nepravilnosti i imenovanju povjerljive osobe, Uprava </w:t>
      </w:r>
      <w:r w:rsidRPr="00D06683">
        <w:rPr>
          <w:rFonts w:ascii="Verdana" w:eastAsia="Calibri" w:hAnsi="Verdana" w:cstheme="minorHAnsi"/>
          <w:sz w:val="21"/>
          <w:szCs w:val="21"/>
          <w:lang w:val="hr-HR" w:eastAsia="en-US"/>
        </w:rPr>
        <w:t>d</w:t>
      </w:r>
      <w:r w:rsidR="00804952" w:rsidRPr="00D06683">
        <w:rPr>
          <w:rFonts w:ascii="Verdana" w:eastAsia="Calibri" w:hAnsi="Verdana" w:cstheme="minorHAnsi"/>
          <w:sz w:val="21"/>
          <w:szCs w:val="21"/>
          <w:lang w:val="hr-HR" w:eastAsia="en-US"/>
        </w:rPr>
        <w:t>ruštva KONČAR</w:t>
      </w:r>
      <w:r w:rsidRPr="00D06683">
        <w:rPr>
          <w:rFonts w:ascii="Verdana" w:eastAsia="Calibri" w:hAnsi="Verdana" w:cstheme="minorHAnsi"/>
          <w:sz w:val="21"/>
          <w:szCs w:val="21"/>
          <w:lang w:val="hr-HR" w:eastAsia="en-US"/>
        </w:rPr>
        <w:t xml:space="preserve"> </w:t>
      </w:r>
      <w:r w:rsidR="00804952" w:rsidRPr="00D06683">
        <w:rPr>
          <w:rFonts w:ascii="Verdana" w:eastAsia="Calibri" w:hAnsi="Verdana" w:cstheme="minorHAnsi"/>
          <w:sz w:val="21"/>
          <w:szCs w:val="21"/>
          <w:lang w:val="hr-HR" w:eastAsia="en-US"/>
        </w:rPr>
        <w:t>- DISTRIBUTIVNI I SPECIJALNI TRANSFORMATORI d.d. dana ____donosi sljedeću</w:t>
      </w:r>
    </w:p>
    <w:p w14:paraId="610FAB2D"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3126D083"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O D L U K U</w:t>
      </w:r>
    </w:p>
    <w:p w14:paraId="391A1266" w14:textId="33426500"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O IMENOVANJU POVJERLJIVE OSOBE</w:t>
      </w:r>
      <w:r w:rsidR="00A90954" w:rsidRPr="00D06683">
        <w:rPr>
          <w:rFonts w:ascii="Verdana" w:eastAsia="Calibri" w:hAnsi="Verdana" w:cstheme="minorHAnsi"/>
          <w:b/>
          <w:sz w:val="21"/>
          <w:szCs w:val="21"/>
          <w:lang w:val="hr-HR" w:eastAsia="en-US"/>
        </w:rPr>
        <w:t xml:space="preserve"> I NJEZINOG ZAMJENIKA</w:t>
      </w:r>
    </w:p>
    <w:p w14:paraId="3840A09B"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p>
    <w:p w14:paraId="225E3413"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Članak 1.</w:t>
      </w:r>
    </w:p>
    <w:p w14:paraId="1300879C"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Ovom Odlukom se za povjerljivu osobu za unutarnje prijavljivanje nepravilnosti u Društvu imenuje se ____________________, koja radi na poslovima ___________________.</w:t>
      </w:r>
    </w:p>
    <w:p w14:paraId="165F22D2"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5AC7A023"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Članak 2.</w:t>
      </w:r>
    </w:p>
    <w:p w14:paraId="3757545A"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____________________ imenuje se na prijedlog najmanje 20% radnika zaposlenih u Društvu. (ili druga opcija sukladno Pravilniku)</w:t>
      </w:r>
    </w:p>
    <w:p w14:paraId="2C4BE148"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760E3FCD"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Članak 3.</w:t>
      </w:r>
    </w:p>
    <w:p w14:paraId="1BB2819A"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Za zamjenika povjerljive osobe se na prijedlog ________________ imenuje ____________________, koja radi na poslovima _________________________.</w:t>
      </w:r>
    </w:p>
    <w:p w14:paraId="2A22BA9A"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2395EC6B" w14:textId="0A56F92F" w:rsidR="00954B2E" w:rsidRPr="00D06683" w:rsidRDefault="00954B2E" w:rsidP="00954B2E">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Članak 4.</w:t>
      </w:r>
    </w:p>
    <w:p w14:paraId="499B78F2" w14:textId="77777777" w:rsidR="00954B2E" w:rsidRPr="00D06683" w:rsidRDefault="00954B2E" w:rsidP="00954B2E">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____________________ imenuje se na prijedlog najmanje 20% radnika zaposlenih u Društvu. (ili druga opcija sukladno Pravilniku)</w:t>
      </w:r>
    </w:p>
    <w:p w14:paraId="625A0EE0" w14:textId="77777777" w:rsidR="00954B2E" w:rsidRPr="00D06683" w:rsidRDefault="00954B2E" w:rsidP="00804952">
      <w:pPr>
        <w:tabs>
          <w:tab w:val="left" w:pos="3905"/>
        </w:tabs>
        <w:jc w:val="center"/>
        <w:rPr>
          <w:rFonts w:ascii="Verdana" w:eastAsia="Calibri" w:hAnsi="Verdana" w:cstheme="minorHAnsi"/>
          <w:b/>
          <w:sz w:val="21"/>
          <w:szCs w:val="21"/>
          <w:lang w:val="hr-HR" w:eastAsia="en-US"/>
        </w:rPr>
      </w:pPr>
    </w:p>
    <w:p w14:paraId="115D6EA1" w14:textId="7BF96A5F"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 xml:space="preserve">Članak </w:t>
      </w:r>
      <w:r w:rsidR="00954B2E" w:rsidRPr="00D06683">
        <w:rPr>
          <w:rFonts w:ascii="Verdana" w:eastAsia="Calibri" w:hAnsi="Verdana" w:cstheme="minorHAnsi"/>
          <w:b/>
          <w:sz w:val="21"/>
          <w:szCs w:val="21"/>
          <w:lang w:val="hr-HR" w:eastAsia="en-US"/>
        </w:rPr>
        <w:t>5</w:t>
      </w:r>
      <w:r w:rsidRPr="00D06683">
        <w:rPr>
          <w:rFonts w:ascii="Verdana" w:eastAsia="Calibri" w:hAnsi="Verdana" w:cstheme="minorHAnsi"/>
          <w:b/>
          <w:sz w:val="21"/>
          <w:szCs w:val="21"/>
          <w:lang w:val="hr-HR" w:eastAsia="en-US"/>
        </w:rPr>
        <w:t>.</w:t>
      </w:r>
    </w:p>
    <w:p w14:paraId="4869D14F"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Povjerljiva osoba i zamjenik povjerljive osobe imenovani su uz njihov prethodni pristanak.</w:t>
      </w:r>
    </w:p>
    <w:p w14:paraId="1E8F8DBB"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043D0419" w14:textId="0F9AFDC4"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 xml:space="preserve">Članak </w:t>
      </w:r>
      <w:r w:rsidR="00954B2E" w:rsidRPr="00D06683">
        <w:rPr>
          <w:rFonts w:ascii="Verdana" w:eastAsia="Calibri" w:hAnsi="Verdana" w:cstheme="minorHAnsi"/>
          <w:b/>
          <w:sz w:val="21"/>
          <w:szCs w:val="21"/>
          <w:lang w:val="hr-HR" w:eastAsia="en-US"/>
        </w:rPr>
        <w:t>6</w:t>
      </w:r>
      <w:r w:rsidRPr="00D06683">
        <w:rPr>
          <w:rFonts w:ascii="Verdana" w:eastAsia="Calibri" w:hAnsi="Verdana" w:cstheme="minorHAnsi"/>
          <w:b/>
          <w:sz w:val="21"/>
          <w:szCs w:val="21"/>
          <w:lang w:val="hr-HR" w:eastAsia="en-US"/>
        </w:rPr>
        <w:t>.</w:t>
      </w:r>
    </w:p>
    <w:p w14:paraId="33D2D94C"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Povjerljiva osoba i zamjenik povjerljive osobe obavljat će sve poslove predviđene Zakonom o zaštiti prijavitelja nepravilnosti i Pravilnikom o postupku unutarnjeg prijavljivanja nepravilnosti i imenovanju povjerljive osobe.</w:t>
      </w:r>
    </w:p>
    <w:p w14:paraId="3AE70483"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4BA4EF81" w14:textId="276D0135"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 xml:space="preserve">Članak </w:t>
      </w:r>
      <w:r w:rsidR="00954B2E" w:rsidRPr="00D06683">
        <w:rPr>
          <w:rFonts w:ascii="Verdana" w:eastAsia="Calibri" w:hAnsi="Verdana" w:cstheme="minorHAnsi"/>
          <w:b/>
          <w:sz w:val="21"/>
          <w:szCs w:val="21"/>
          <w:lang w:val="hr-HR" w:eastAsia="en-US"/>
        </w:rPr>
        <w:t>7</w:t>
      </w:r>
      <w:r w:rsidRPr="00D06683">
        <w:rPr>
          <w:rFonts w:ascii="Verdana" w:eastAsia="Calibri" w:hAnsi="Verdana" w:cstheme="minorHAnsi"/>
          <w:b/>
          <w:sz w:val="21"/>
          <w:szCs w:val="21"/>
          <w:lang w:val="hr-HR" w:eastAsia="en-US"/>
        </w:rPr>
        <w:t>.</w:t>
      </w:r>
    </w:p>
    <w:p w14:paraId="11850082"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Ova Odluka vrijedi do opoziva ili izmjene.</w:t>
      </w:r>
    </w:p>
    <w:p w14:paraId="36712A22"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2E6A28F4"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39B1E0DF"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36525DEF" w14:textId="680D0443" w:rsidR="00F81C5E" w:rsidRPr="00D06683" w:rsidRDefault="00804952" w:rsidP="00F81C5E">
      <w:pPr>
        <w:pStyle w:val="BodyText"/>
        <w:jc w:val="both"/>
        <w:rPr>
          <w:rFonts w:ascii="Verdana" w:hAnsi="Verdana" w:cstheme="minorHAnsi"/>
          <w:b w:val="0"/>
          <w:sz w:val="21"/>
          <w:szCs w:val="21"/>
        </w:rPr>
      </w:pPr>
      <w:r w:rsidRPr="00D06683">
        <w:rPr>
          <w:rFonts w:ascii="Verdana" w:eastAsia="Calibri" w:hAnsi="Verdana" w:cstheme="minorHAnsi"/>
          <w:sz w:val="21"/>
          <w:szCs w:val="21"/>
          <w:lang w:eastAsia="en-US"/>
        </w:rPr>
        <w:tab/>
      </w:r>
      <w:r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hAnsi="Verdana" w:cstheme="minorHAnsi"/>
          <w:b w:val="0"/>
          <w:sz w:val="21"/>
          <w:szCs w:val="21"/>
        </w:rPr>
        <w:t>Za Poslodavca</w:t>
      </w:r>
    </w:p>
    <w:p w14:paraId="10EA78C3" w14:textId="77777777" w:rsidR="00F81C5E" w:rsidRPr="00D06683" w:rsidRDefault="00F81C5E" w:rsidP="00F81C5E">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p>
    <w:p w14:paraId="0E2789A4" w14:textId="77777777" w:rsidR="00F81C5E" w:rsidRPr="00D06683" w:rsidRDefault="00F81C5E" w:rsidP="00F81C5E">
      <w:pPr>
        <w:pStyle w:val="BodyText"/>
        <w:jc w:val="both"/>
        <w:rPr>
          <w:rFonts w:ascii="Verdana" w:hAnsi="Verdana" w:cstheme="minorHAnsi"/>
          <w:b w:val="0"/>
          <w:sz w:val="21"/>
          <w:szCs w:val="21"/>
        </w:rPr>
      </w:pPr>
    </w:p>
    <w:p w14:paraId="1DD7FFEB" w14:textId="77777777" w:rsidR="00F81C5E" w:rsidRPr="00D06683" w:rsidRDefault="00F81C5E" w:rsidP="00F81C5E">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t>___________________</w:t>
      </w:r>
    </w:p>
    <w:p w14:paraId="3A0F5F5C" w14:textId="2056D9DD" w:rsidR="00F81C5E" w:rsidRPr="00D06683" w:rsidRDefault="00F81C5E" w:rsidP="00331CB4">
      <w:pPr>
        <w:pStyle w:val="BodyText"/>
        <w:jc w:val="both"/>
        <w:rPr>
          <w:rFonts w:ascii="Verdana" w:hAnsi="Verdana" w:cstheme="minorHAnsi"/>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00331CB4" w:rsidRPr="00D06683">
        <w:rPr>
          <w:rFonts w:ascii="Verdana" w:hAnsi="Verdana" w:cstheme="minorHAnsi"/>
          <w:b w:val="0"/>
          <w:sz w:val="21"/>
          <w:szCs w:val="21"/>
        </w:rPr>
        <w:t>[ime i prezime, potpis]</w:t>
      </w:r>
      <w:r w:rsidRPr="00A34E35">
        <w:rPr>
          <w:rFonts w:ascii="Verdana" w:hAnsi="Verdana" w:cstheme="minorHAnsi"/>
          <w:sz w:val="21"/>
          <w:szCs w:val="21"/>
        </w:rPr>
        <w:br w:type="page"/>
      </w:r>
    </w:p>
    <w:p w14:paraId="352E0C6A" w14:textId="6A8F09CE" w:rsidR="00F81C5E" w:rsidRPr="00D06683" w:rsidRDefault="00F81C5E" w:rsidP="00F81C5E">
      <w:pPr>
        <w:tabs>
          <w:tab w:val="left" w:pos="3905"/>
        </w:tabs>
        <w:jc w:val="both"/>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lastRenderedPageBreak/>
        <w:t xml:space="preserve">Obrazac </w:t>
      </w:r>
      <w:r w:rsidR="00606133" w:rsidRPr="00D06683">
        <w:rPr>
          <w:rFonts w:ascii="Verdana" w:eastAsia="Calibri" w:hAnsi="Verdana" w:cstheme="minorHAnsi"/>
          <w:b/>
          <w:sz w:val="21"/>
          <w:szCs w:val="21"/>
          <w:lang w:val="hr-HR" w:eastAsia="en-US"/>
        </w:rPr>
        <w:t>3</w:t>
      </w:r>
      <w:r w:rsidRPr="00D06683">
        <w:rPr>
          <w:rFonts w:ascii="Verdana" w:eastAsia="Calibri" w:hAnsi="Verdana" w:cstheme="minorHAnsi"/>
          <w:b/>
          <w:sz w:val="21"/>
          <w:szCs w:val="21"/>
          <w:lang w:val="hr-HR" w:eastAsia="en-US"/>
        </w:rPr>
        <w:t xml:space="preserve"> - Izjava o prihvatu imenovanja povjerljive osobe i njezinog zamjenika</w:t>
      </w:r>
    </w:p>
    <w:p w14:paraId="146A7081" w14:textId="360FA707" w:rsidR="00804952" w:rsidRPr="00D06683" w:rsidRDefault="00804952" w:rsidP="00F81C5E">
      <w:pPr>
        <w:tabs>
          <w:tab w:val="left" w:pos="3905"/>
        </w:tabs>
        <w:jc w:val="both"/>
        <w:rPr>
          <w:rFonts w:ascii="Verdana" w:eastAsia="Calibri" w:hAnsi="Verdana" w:cstheme="minorHAnsi"/>
          <w:sz w:val="21"/>
          <w:szCs w:val="21"/>
          <w:lang w:val="hr-HR" w:eastAsia="en-US"/>
        </w:rPr>
      </w:pPr>
    </w:p>
    <w:p w14:paraId="526ACE24"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7C32065D" w14:textId="608040CC" w:rsidR="00804952" w:rsidRPr="00D06683" w:rsidRDefault="001030B4" w:rsidP="00DF7094">
      <w:pPr>
        <w:pStyle w:val="BodyText"/>
        <w:rPr>
          <w:rFonts w:ascii="Verdana" w:hAnsi="Verdana" w:cstheme="minorHAnsi"/>
          <w:bCs/>
          <w:sz w:val="21"/>
          <w:szCs w:val="21"/>
        </w:rPr>
      </w:pPr>
      <w:r w:rsidRPr="00D06683">
        <w:rPr>
          <w:rFonts w:ascii="Verdana" w:hAnsi="Verdana" w:cstheme="minorHAnsi"/>
          <w:bCs/>
          <w:sz w:val="21"/>
          <w:szCs w:val="21"/>
        </w:rPr>
        <w:t>IZJAVA O PRIHVATU IMENOVANJA</w:t>
      </w:r>
    </w:p>
    <w:p w14:paraId="262B29AE" w14:textId="7DBA1A1F" w:rsidR="00804952" w:rsidRPr="00D06683" w:rsidRDefault="00804952" w:rsidP="00DF7094">
      <w:pPr>
        <w:pStyle w:val="BodyText"/>
        <w:rPr>
          <w:rFonts w:ascii="Verdana" w:hAnsi="Verdana" w:cstheme="minorHAnsi"/>
          <w:b w:val="0"/>
          <w:sz w:val="21"/>
          <w:szCs w:val="21"/>
        </w:rPr>
      </w:pPr>
    </w:p>
    <w:p w14:paraId="67890BD9" w14:textId="77777777" w:rsidR="003659EC" w:rsidRPr="00D06683" w:rsidRDefault="003659EC" w:rsidP="00DF7094">
      <w:pPr>
        <w:pStyle w:val="BodyText"/>
        <w:rPr>
          <w:rFonts w:ascii="Verdana" w:hAnsi="Verdana" w:cstheme="minorHAnsi"/>
          <w:b w:val="0"/>
          <w:sz w:val="21"/>
          <w:szCs w:val="21"/>
        </w:rPr>
      </w:pPr>
    </w:p>
    <w:p w14:paraId="60EAB07B" w14:textId="77777777" w:rsidR="00804952" w:rsidRPr="00D06683" w:rsidRDefault="00804952" w:rsidP="00DF7094">
      <w:pPr>
        <w:pStyle w:val="BodyText"/>
        <w:rPr>
          <w:rFonts w:ascii="Verdana" w:hAnsi="Verdana" w:cstheme="minorHAnsi"/>
          <w:b w:val="0"/>
          <w:sz w:val="21"/>
          <w:szCs w:val="21"/>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04"/>
      </w:tblGrid>
      <w:tr w:rsidR="001030B4" w:rsidRPr="00D06683" w14:paraId="30F1C2CA" w14:textId="77777777" w:rsidTr="001030B4">
        <w:tc>
          <w:tcPr>
            <w:tcW w:w="1560" w:type="dxa"/>
          </w:tcPr>
          <w:p w14:paraId="3F29FEA7" w14:textId="08E289C7"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kojom ja:</w:t>
            </w:r>
          </w:p>
        </w:tc>
        <w:tc>
          <w:tcPr>
            <w:tcW w:w="7904" w:type="dxa"/>
          </w:tcPr>
          <w:p w14:paraId="491B21F0" w14:textId="77777777"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Ime i prezime</w:t>
            </w:r>
          </w:p>
        </w:tc>
      </w:tr>
      <w:tr w:rsidR="001030B4" w:rsidRPr="00D06683" w14:paraId="68E9BB52" w14:textId="77777777" w:rsidTr="001030B4">
        <w:tc>
          <w:tcPr>
            <w:tcW w:w="1560" w:type="dxa"/>
          </w:tcPr>
          <w:p w14:paraId="45CA879D" w14:textId="77777777" w:rsidR="001030B4" w:rsidRPr="00762327" w:rsidRDefault="001030B4" w:rsidP="004D4D4A">
            <w:pPr>
              <w:rPr>
                <w:rFonts w:ascii="Verdana" w:hAnsi="Verdana" w:cstheme="minorHAnsi"/>
                <w:sz w:val="21"/>
                <w:szCs w:val="21"/>
                <w:lang w:val="hr-HR"/>
              </w:rPr>
            </w:pPr>
          </w:p>
        </w:tc>
        <w:tc>
          <w:tcPr>
            <w:tcW w:w="7904" w:type="dxa"/>
          </w:tcPr>
          <w:p w14:paraId="05C16FC6" w14:textId="77777777"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Adresa</w:t>
            </w:r>
          </w:p>
        </w:tc>
      </w:tr>
      <w:tr w:rsidR="001030B4" w:rsidRPr="00D06683" w14:paraId="5640DC86" w14:textId="77777777" w:rsidTr="001030B4">
        <w:tc>
          <w:tcPr>
            <w:tcW w:w="1560" w:type="dxa"/>
          </w:tcPr>
          <w:p w14:paraId="2A161BF5" w14:textId="77777777" w:rsidR="001030B4" w:rsidRPr="00762327" w:rsidRDefault="001030B4" w:rsidP="004D4D4A">
            <w:pPr>
              <w:rPr>
                <w:rFonts w:ascii="Verdana" w:hAnsi="Verdana" w:cstheme="minorHAnsi"/>
                <w:sz w:val="21"/>
                <w:szCs w:val="21"/>
                <w:lang w:val="hr-HR"/>
              </w:rPr>
            </w:pPr>
          </w:p>
        </w:tc>
        <w:tc>
          <w:tcPr>
            <w:tcW w:w="7904" w:type="dxa"/>
          </w:tcPr>
          <w:p w14:paraId="2D3B47DE" w14:textId="79F02CFD"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OIB</w:t>
            </w:r>
          </w:p>
        </w:tc>
      </w:tr>
      <w:tr w:rsidR="00483022" w:rsidRPr="00D06683" w14:paraId="449CF7DF" w14:textId="77777777" w:rsidTr="001030B4">
        <w:tc>
          <w:tcPr>
            <w:tcW w:w="1560" w:type="dxa"/>
          </w:tcPr>
          <w:p w14:paraId="7B0A1D35" w14:textId="77777777" w:rsidR="00483022" w:rsidRPr="00762327" w:rsidRDefault="00483022" w:rsidP="004D4D4A">
            <w:pPr>
              <w:rPr>
                <w:rFonts w:ascii="Verdana" w:hAnsi="Verdana" w:cstheme="minorHAnsi"/>
                <w:sz w:val="21"/>
                <w:szCs w:val="21"/>
                <w:lang w:val="hr-HR"/>
              </w:rPr>
            </w:pPr>
          </w:p>
        </w:tc>
        <w:tc>
          <w:tcPr>
            <w:tcW w:w="7904" w:type="dxa"/>
          </w:tcPr>
          <w:p w14:paraId="4E0F8638" w14:textId="77777777" w:rsidR="00483022" w:rsidRPr="00762327" w:rsidRDefault="00483022" w:rsidP="004D4D4A">
            <w:pPr>
              <w:rPr>
                <w:rFonts w:ascii="Verdana" w:hAnsi="Verdana" w:cstheme="minorHAnsi"/>
                <w:sz w:val="21"/>
                <w:szCs w:val="21"/>
                <w:highlight w:val="yellow"/>
                <w:lang w:val="hr-HR"/>
              </w:rPr>
            </w:pPr>
          </w:p>
        </w:tc>
      </w:tr>
      <w:tr w:rsidR="001030B4" w:rsidRPr="00A34E35" w14:paraId="6A503FC2" w14:textId="77777777" w:rsidTr="00C0352D">
        <w:tc>
          <w:tcPr>
            <w:tcW w:w="9464" w:type="dxa"/>
            <w:gridSpan w:val="2"/>
          </w:tcPr>
          <w:p w14:paraId="5612B433" w14:textId="41EA9752" w:rsidR="001030B4" w:rsidRPr="00762327" w:rsidRDefault="00652A9E" w:rsidP="004D4D4A">
            <w:pPr>
              <w:rPr>
                <w:rFonts w:ascii="Verdana" w:hAnsi="Verdana" w:cstheme="minorHAnsi"/>
                <w:sz w:val="21"/>
                <w:szCs w:val="21"/>
                <w:lang w:val="hr-HR"/>
              </w:rPr>
            </w:pPr>
            <w:r w:rsidRPr="00762327">
              <w:rPr>
                <w:rFonts w:ascii="Verdana" w:hAnsi="Verdana" w:cstheme="minorHAnsi"/>
                <w:sz w:val="21"/>
                <w:szCs w:val="21"/>
                <w:lang w:val="hr-HR"/>
              </w:rPr>
              <w:t>s</w:t>
            </w:r>
            <w:r w:rsidR="001030B4" w:rsidRPr="00762327">
              <w:rPr>
                <w:rFonts w:ascii="Verdana" w:hAnsi="Verdana" w:cstheme="minorHAnsi"/>
                <w:sz w:val="21"/>
                <w:szCs w:val="21"/>
                <w:lang w:val="hr-HR"/>
              </w:rPr>
              <w:t>ukladno Zakonu o zaštiti prijavitelja nepravilnosti i Pravilniku o postupku unutarnjeg prijavljivanja nepravilnosti i imenovanju povjerljive osobe,</w:t>
            </w:r>
          </w:p>
          <w:p w14:paraId="2F6BD870" w14:textId="77777777" w:rsidR="001030B4" w:rsidRPr="00762327" w:rsidRDefault="001030B4" w:rsidP="004D4D4A">
            <w:pPr>
              <w:rPr>
                <w:rFonts w:ascii="Verdana" w:hAnsi="Verdana" w:cstheme="minorHAnsi"/>
                <w:sz w:val="21"/>
                <w:szCs w:val="21"/>
                <w:lang w:val="hr-HR"/>
              </w:rPr>
            </w:pPr>
          </w:p>
          <w:p w14:paraId="27E57690" w14:textId="613510E6"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 xml:space="preserve">izjavljujem da prihvaćam imenovanje za povjerljivu osobu/zamjenika povjerljive osobe kod poslodavca, društva Končar - Distributivni </w:t>
            </w:r>
            <w:r w:rsidR="00B56C0C" w:rsidRPr="00762327">
              <w:rPr>
                <w:rFonts w:ascii="Verdana" w:hAnsi="Verdana" w:cstheme="minorHAnsi"/>
                <w:sz w:val="21"/>
                <w:szCs w:val="21"/>
                <w:lang w:val="hr-HR"/>
              </w:rPr>
              <w:t>i</w:t>
            </w:r>
            <w:r w:rsidRPr="00762327">
              <w:rPr>
                <w:rFonts w:ascii="Verdana" w:hAnsi="Verdana" w:cstheme="minorHAnsi"/>
                <w:sz w:val="21"/>
                <w:szCs w:val="21"/>
                <w:lang w:val="hr-HR"/>
              </w:rPr>
              <w:t xml:space="preserve"> specijalni transformatori d.d.</w:t>
            </w:r>
          </w:p>
          <w:p w14:paraId="56085EAB" w14:textId="77777777" w:rsidR="001030B4" w:rsidRPr="00762327" w:rsidRDefault="001030B4" w:rsidP="004D4D4A">
            <w:pPr>
              <w:rPr>
                <w:rFonts w:ascii="Verdana" w:hAnsi="Verdana" w:cstheme="minorHAnsi"/>
                <w:sz w:val="21"/>
                <w:szCs w:val="21"/>
                <w:highlight w:val="yellow"/>
                <w:lang w:val="hr-HR"/>
              </w:rPr>
            </w:pPr>
          </w:p>
          <w:p w14:paraId="6138EB12" w14:textId="4D765783" w:rsidR="001030B4" w:rsidRPr="00762327" w:rsidRDefault="001030B4" w:rsidP="001030B4">
            <w:pPr>
              <w:pStyle w:val="BodyText"/>
              <w:spacing w:after="120"/>
              <w:jc w:val="both"/>
              <w:rPr>
                <w:rFonts w:ascii="Verdana" w:hAnsi="Verdana" w:cstheme="minorHAnsi"/>
                <w:b w:val="0"/>
                <w:sz w:val="21"/>
                <w:szCs w:val="21"/>
              </w:rPr>
            </w:pPr>
            <w:r w:rsidRPr="00762327">
              <w:rPr>
                <w:rFonts w:ascii="Verdana" w:hAnsi="Verdana" w:cstheme="minorHAnsi"/>
                <w:b w:val="0"/>
                <w:sz w:val="21"/>
                <w:szCs w:val="21"/>
              </w:rPr>
              <w:t>Obvezujem se da ću čuvati povjerljivima identitet prijavitelja i prijavljenih osoba, sve podatke na osnovi kojih se može otkriti njihov identitet te druge podatke koji su navedeni u prijavi nepravilnosti te ih neću koristiti ili otkrivati u druge svrhe osim one koje su potrebne za ispravno daljnje postupanje povodom prijave nepravilnosti.</w:t>
            </w:r>
          </w:p>
          <w:p w14:paraId="245BA185" w14:textId="29023DC4" w:rsidR="001030B4" w:rsidRPr="00762327" w:rsidRDefault="001030B4" w:rsidP="004D4D4A">
            <w:pPr>
              <w:rPr>
                <w:rFonts w:ascii="Verdana" w:hAnsi="Verdana" w:cstheme="minorHAnsi"/>
                <w:sz w:val="21"/>
                <w:szCs w:val="21"/>
                <w:highlight w:val="yellow"/>
                <w:lang w:val="hr-HR"/>
              </w:rPr>
            </w:pPr>
          </w:p>
        </w:tc>
      </w:tr>
    </w:tbl>
    <w:p w14:paraId="5F1B003F" w14:textId="491B75D1" w:rsidR="001030B4" w:rsidRPr="00D06683" w:rsidRDefault="001030B4" w:rsidP="001030B4">
      <w:pPr>
        <w:pStyle w:val="BodyText"/>
        <w:jc w:val="both"/>
        <w:rPr>
          <w:rFonts w:ascii="Verdana" w:hAnsi="Verdana" w:cstheme="minorHAnsi"/>
          <w:b w:val="0"/>
          <w:sz w:val="21"/>
          <w:szCs w:val="21"/>
        </w:rPr>
      </w:pPr>
    </w:p>
    <w:p w14:paraId="3D83BFDF" w14:textId="0264ABE7" w:rsidR="002A16A9" w:rsidRPr="00D06683" w:rsidRDefault="002A16A9" w:rsidP="001030B4">
      <w:pPr>
        <w:pStyle w:val="BodyText"/>
        <w:jc w:val="both"/>
        <w:rPr>
          <w:rFonts w:ascii="Verdana" w:hAnsi="Verdana" w:cstheme="minorHAnsi"/>
          <w:b w:val="0"/>
          <w:sz w:val="21"/>
          <w:szCs w:val="21"/>
        </w:rPr>
      </w:pPr>
    </w:p>
    <w:p w14:paraId="480DD4CF" w14:textId="77777777" w:rsidR="002A16A9" w:rsidRPr="00D06683" w:rsidRDefault="002A16A9" w:rsidP="002A16A9">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p>
    <w:p w14:paraId="55A9F3E5" w14:textId="77777777" w:rsidR="002A16A9" w:rsidRPr="00D06683" w:rsidRDefault="002A16A9" w:rsidP="002A16A9">
      <w:pPr>
        <w:pStyle w:val="BodyText"/>
        <w:jc w:val="both"/>
        <w:rPr>
          <w:rFonts w:ascii="Verdana" w:hAnsi="Verdana" w:cstheme="minorHAnsi"/>
          <w:b w:val="0"/>
          <w:sz w:val="21"/>
          <w:szCs w:val="21"/>
        </w:rPr>
      </w:pPr>
    </w:p>
    <w:p w14:paraId="73FE8B34" w14:textId="77777777" w:rsidR="002A16A9" w:rsidRPr="00D06683" w:rsidRDefault="002A16A9" w:rsidP="002A16A9">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t>___________________</w:t>
      </w:r>
    </w:p>
    <w:p w14:paraId="3B2EF892" w14:textId="5D981395" w:rsidR="002A16A9" w:rsidRPr="00D06683" w:rsidRDefault="002A16A9" w:rsidP="002A16A9">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t>[ime i prezime</w:t>
      </w:r>
      <w:r w:rsidR="00543C51" w:rsidRPr="00D06683">
        <w:rPr>
          <w:rFonts w:ascii="Verdana" w:hAnsi="Verdana" w:cstheme="minorHAnsi"/>
          <w:b w:val="0"/>
          <w:sz w:val="21"/>
          <w:szCs w:val="21"/>
        </w:rPr>
        <w:t>, potpis</w:t>
      </w:r>
      <w:r w:rsidRPr="00D06683">
        <w:rPr>
          <w:rFonts w:ascii="Verdana" w:hAnsi="Verdana" w:cstheme="minorHAnsi"/>
          <w:b w:val="0"/>
          <w:sz w:val="21"/>
          <w:szCs w:val="21"/>
        </w:rPr>
        <w:t>]</w:t>
      </w:r>
    </w:p>
    <w:p w14:paraId="6B2360E2" w14:textId="77777777" w:rsidR="002A16A9" w:rsidRPr="00D06683" w:rsidRDefault="002A16A9" w:rsidP="001030B4">
      <w:pPr>
        <w:pStyle w:val="BodyText"/>
        <w:jc w:val="both"/>
        <w:rPr>
          <w:rFonts w:ascii="Verdana" w:hAnsi="Verdana" w:cstheme="minorHAnsi"/>
          <w:b w:val="0"/>
          <w:sz w:val="21"/>
          <w:szCs w:val="21"/>
        </w:rPr>
      </w:pPr>
    </w:p>
    <w:p w14:paraId="26814856" w14:textId="4230A447" w:rsidR="00804952" w:rsidRPr="00D06683" w:rsidRDefault="00804952" w:rsidP="001030B4">
      <w:pPr>
        <w:pStyle w:val="BodyText"/>
        <w:jc w:val="both"/>
        <w:rPr>
          <w:rFonts w:ascii="Verdana" w:hAnsi="Verdana" w:cstheme="minorHAnsi"/>
          <w:b w:val="0"/>
          <w:sz w:val="21"/>
          <w:szCs w:val="21"/>
        </w:rPr>
      </w:pPr>
    </w:p>
    <w:p w14:paraId="48C0C310" w14:textId="77777777" w:rsidR="00804952" w:rsidRPr="00D06683" w:rsidRDefault="00804952" w:rsidP="00DF7094">
      <w:pPr>
        <w:pStyle w:val="BodyText"/>
        <w:rPr>
          <w:rFonts w:ascii="Verdana" w:hAnsi="Verdana" w:cstheme="minorHAnsi"/>
          <w:b w:val="0"/>
          <w:sz w:val="21"/>
          <w:szCs w:val="21"/>
        </w:rPr>
      </w:pPr>
    </w:p>
    <w:p w14:paraId="26082304" w14:textId="77777777" w:rsidR="00804952" w:rsidRPr="00D06683" w:rsidRDefault="00804952" w:rsidP="00804952">
      <w:pPr>
        <w:pStyle w:val="BodyText"/>
        <w:jc w:val="left"/>
        <w:rPr>
          <w:rFonts w:ascii="Verdana" w:hAnsi="Verdana" w:cstheme="minorHAnsi"/>
          <w:b w:val="0"/>
          <w:sz w:val="21"/>
          <w:szCs w:val="21"/>
        </w:rPr>
      </w:pPr>
    </w:p>
    <w:p w14:paraId="05DCD652" w14:textId="22360D25" w:rsidR="00804952" w:rsidRPr="00D06683" w:rsidRDefault="000B71C1" w:rsidP="0018217E">
      <w:pPr>
        <w:ind w:left="993" w:hanging="993"/>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br w:type="page"/>
      </w:r>
      <w:r w:rsidR="00804952" w:rsidRPr="00D06683">
        <w:rPr>
          <w:rFonts w:ascii="Verdana" w:eastAsia="Calibri" w:hAnsi="Verdana" w:cstheme="minorHAnsi"/>
          <w:b/>
          <w:sz w:val="21"/>
          <w:szCs w:val="21"/>
          <w:lang w:val="hr-HR" w:eastAsia="en-US"/>
        </w:rPr>
        <w:lastRenderedPageBreak/>
        <w:t xml:space="preserve">Obrazac </w:t>
      </w:r>
      <w:r w:rsidR="00606133" w:rsidRPr="00D06683">
        <w:rPr>
          <w:rFonts w:ascii="Verdana" w:eastAsia="Calibri" w:hAnsi="Verdana" w:cstheme="minorHAnsi"/>
          <w:b/>
          <w:sz w:val="21"/>
          <w:szCs w:val="21"/>
          <w:lang w:val="hr-HR" w:eastAsia="en-US"/>
        </w:rPr>
        <w:t>4</w:t>
      </w:r>
      <w:r w:rsidR="0018217E" w:rsidRPr="00D06683">
        <w:rPr>
          <w:rFonts w:ascii="Verdana" w:eastAsia="Calibri" w:hAnsi="Verdana" w:cstheme="minorHAnsi"/>
          <w:b/>
          <w:sz w:val="21"/>
          <w:szCs w:val="21"/>
          <w:lang w:val="hr-HR" w:eastAsia="en-US"/>
        </w:rPr>
        <w:t xml:space="preserve">  - E</w:t>
      </w:r>
      <w:r w:rsidR="00804952" w:rsidRPr="00D06683">
        <w:rPr>
          <w:rFonts w:ascii="Verdana" w:eastAsia="Calibri" w:hAnsi="Verdana" w:cstheme="minorHAnsi"/>
          <w:b/>
          <w:sz w:val="21"/>
          <w:szCs w:val="21"/>
          <w:lang w:val="hr-HR" w:eastAsia="en-US"/>
        </w:rPr>
        <w:t>videncija o podnesenim prijavama nepravilnosti u društvu KONČAR</w:t>
      </w:r>
      <w:r w:rsidR="0018217E" w:rsidRPr="00D06683">
        <w:rPr>
          <w:rFonts w:ascii="Verdana" w:eastAsia="Calibri" w:hAnsi="Verdana" w:cstheme="minorHAnsi"/>
          <w:b/>
          <w:sz w:val="21"/>
          <w:szCs w:val="21"/>
          <w:lang w:val="hr-HR" w:eastAsia="en-US"/>
        </w:rPr>
        <w:t xml:space="preserve"> </w:t>
      </w:r>
      <w:r w:rsidR="00804952" w:rsidRPr="00D06683">
        <w:rPr>
          <w:rFonts w:ascii="Verdana" w:eastAsia="Calibri" w:hAnsi="Verdana" w:cstheme="minorHAnsi"/>
          <w:b/>
          <w:sz w:val="21"/>
          <w:szCs w:val="21"/>
          <w:lang w:val="hr-HR" w:eastAsia="en-US"/>
        </w:rPr>
        <w:t>- DISTRIBUTIVNI I SPECIJALNI TRANSFORMATORI d.d.</w:t>
      </w:r>
    </w:p>
    <w:p w14:paraId="4A3FB56B" w14:textId="77777777" w:rsidR="0018217E" w:rsidRPr="00D06683" w:rsidRDefault="0018217E" w:rsidP="0018217E">
      <w:pPr>
        <w:rPr>
          <w:rFonts w:ascii="Verdana" w:eastAsia="Calibri" w:hAnsi="Verdana" w:cstheme="minorHAnsi"/>
          <w:sz w:val="21"/>
          <w:szCs w:val="21"/>
          <w:lang w:val="hr-HR" w:eastAsia="en-US"/>
        </w:rPr>
      </w:pPr>
    </w:p>
    <w:p w14:paraId="0416CDED"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tbl>
      <w:tblPr>
        <w:tblpPr w:leftFromText="180" w:rightFromText="180" w:vertAnchor="text" w:horzAnchor="margin" w:tblpXSpec="center" w:tblpY="-2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571"/>
        <w:gridCol w:w="1393"/>
        <w:gridCol w:w="1768"/>
        <w:gridCol w:w="1069"/>
        <w:gridCol w:w="2432"/>
        <w:gridCol w:w="1823"/>
      </w:tblGrid>
      <w:tr w:rsidR="00804952" w:rsidRPr="00D06683" w14:paraId="36D58682" w14:textId="77777777" w:rsidTr="00E358E4">
        <w:tc>
          <w:tcPr>
            <w:tcW w:w="843" w:type="dxa"/>
            <w:shd w:val="clear" w:color="auto" w:fill="auto"/>
          </w:tcPr>
          <w:p w14:paraId="79E6B12B"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Redni broj</w:t>
            </w:r>
          </w:p>
        </w:tc>
        <w:tc>
          <w:tcPr>
            <w:tcW w:w="1564" w:type="dxa"/>
            <w:shd w:val="clear" w:color="auto" w:fill="auto"/>
          </w:tcPr>
          <w:p w14:paraId="2227C80B" w14:textId="77777777" w:rsidR="00804952" w:rsidRPr="00D06683" w:rsidRDefault="00804952" w:rsidP="00440C75">
            <w:pPr>
              <w:tabs>
                <w:tab w:val="left" w:pos="3905"/>
              </w:tabs>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Poslovni broj prijave nepravilnosti</w:t>
            </w:r>
          </w:p>
        </w:tc>
        <w:tc>
          <w:tcPr>
            <w:tcW w:w="1390" w:type="dxa"/>
            <w:shd w:val="clear" w:color="auto" w:fill="auto"/>
          </w:tcPr>
          <w:p w14:paraId="6B32069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Datum zaprimanja</w:t>
            </w:r>
          </w:p>
        </w:tc>
        <w:tc>
          <w:tcPr>
            <w:tcW w:w="1764" w:type="dxa"/>
            <w:shd w:val="clear" w:color="auto" w:fill="auto"/>
          </w:tcPr>
          <w:p w14:paraId="7932C7D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Popis dokumentacije uz prijavu</w:t>
            </w:r>
          </w:p>
        </w:tc>
        <w:tc>
          <w:tcPr>
            <w:tcW w:w="1057" w:type="dxa"/>
            <w:shd w:val="clear" w:color="auto" w:fill="auto"/>
          </w:tcPr>
          <w:p w14:paraId="2C292A9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Datum rješenja</w:t>
            </w:r>
          </w:p>
        </w:tc>
        <w:tc>
          <w:tcPr>
            <w:tcW w:w="2404" w:type="dxa"/>
            <w:shd w:val="clear" w:color="auto" w:fill="auto"/>
          </w:tcPr>
          <w:p w14:paraId="4253D891" w14:textId="77777777" w:rsidR="00804952" w:rsidRPr="00D06683" w:rsidRDefault="00804952" w:rsidP="00440C75">
            <w:pPr>
              <w:tabs>
                <w:tab w:val="left" w:pos="3905"/>
              </w:tabs>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Način rješavanja:</w:t>
            </w:r>
          </w:p>
          <w:p w14:paraId="25A81A3B" w14:textId="77777777" w:rsidR="00804952" w:rsidRPr="00D06683" w:rsidRDefault="00804952" w:rsidP="00440C75">
            <w:pPr>
              <w:tabs>
                <w:tab w:val="left" w:pos="3905"/>
              </w:tabs>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Riješeno u Društvu/proslijeđeno nadležnom tijelu</w:t>
            </w:r>
          </w:p>
        </w:tc>
        <w:tc>
          <w:tcPr>
            <w:tcW w:w="1790" w:type="dxa"/>
            <w:shd w:val="clear" w:color="auto" w:fill="auto"/>
          </w:tcPr>
          <w:p w14:paraId="3D02FDF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Poslana obavijest pučkom pravobranitelju DA/NE i datum</w:t>
            </w:r>
          </w:p>
        </w:tc>
      </w:tr>
      <w:tr w:rsidR="00804952" w:rsidRPr="00D06683" w14:paraId="29273079" w14:textId="77777777" w:rsidTr="00E358E4">
        <w:tc>
          <w:tcPr>
            <w:tcW w:w="843" w:type="dxa"/>
            <w:shd w:val="clear" w:color="auto" w:fill="auto"/>
          </w:tcPr>
          <w:p w14:paraId="3895EF4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6B0996FD"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69F24F1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0FD0DD7B"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5ACD6D0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15DCB25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4EB24C5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7194DC13" w14:textId="77777777" w:rsidTr="00E358E4">
        <w:tc>
          <w:tcPr>
            <w:tcW w:w="843" w:type="dxa"/>
            <w:shd w:val="clear" w:color="auto" w:fill="auto"/>
          </w:tcPr>
          <w:p w14:paraId="5F7B526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1914CEA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4E47931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2AE381D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74F9322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1705F79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5AF7DAE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2E372F88" w14:textId="77777777" w:rsidTr="00E358E4">
        <w:tc>
          <w:tcPr>
            <w:tcW w:w="843" w:type="dxa"/>
            <w:shd w:val="clear" w:color="auto" w:fill="auto"/>
          </w:tcPr>
          <w:p w14:paraId="76CBCC2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0363A26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2059FFB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37B4E9F3"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327FE58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6F94FBC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418BE0AD"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15EE8FD0" w14:textId="77777777" w:rsidTr="00E358E4">
        <w:tc>
          <w:tcPr>
            <w:tcW w:w="843" w:type="dxa"/>
            <w:shd w:val="clear" w:color="auto" w:fill="auto"/>
          </w:tcPr>
          <w:p w14:paraId="1627305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7876AC2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7BB774F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80EFA14"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019C9CB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7035154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3F7F691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1CA5B1CD" w14:textId="77777777" w:rsidTr="00E358E4">
        <w:tc>
          <w:tcPr>
            <w:tcW w:w="843" w:type="dxa"/>
            <w:shd w:val="clear" w:color="auto" w:fill="auto"/>
          </w:tcPr>
          <w:p w14:paraId="7C0FE1D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0858200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37D11FBB"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6CBB2073"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61D8BB9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52A235C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33F6C30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163D8F73" w14:textId="77777777" w:rsidTr="00E358E4">
        <w:tc>
          <w:tcPr>
            <w:tcW w:w="843" w:type="dxa"/>
            <w:shd w:val="clear" w:color="auto" w:fill="auto"/>
          </w:tcPr>
          <w:p w14:paraId="1BA2C46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4E55E02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4F8573F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DBD9F5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7E97C98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201B9EA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5EA25FA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2F6B2943" w14:textId="77777777" w:rsidTr="00E358E4">
        <w:tc>
          <w:tcPr>
            <w:tcW w:w="843" w:type="dxa"/>
            <w:shd w:val="clear" w:color="auto" w:fill="auto"/>
          </w:tcPr>
          <w:p w14:paraId="52B4DE3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7FBD7044"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2188D8D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19F283F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07BE9EB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36DB742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1C02B87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77900BDC" w14:textId="77777777" w:rsidTr="00E358E4">
        <w:tc>
          <w:tcPr>
            <w:tcW w:w="843" w:type="dxa"/>
            <w:shd w:val="clear" w:color="auto" w:fill="auto"/>
          </w:tcPr>
          <w:p w14:paraId="3D1AB12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440A04E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4F6AB11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B18886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073601C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3DF017A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3EC71C2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6C2E333E" w14:textId="77777777" w:rsidTr="00E358E4">
        <w:tc>
          <w:tcPr>
            <w:tcW w:w="843" w:type="dxa"/>
            <w:shd w:val="clear" w:color="auto" w:fill="auto"/>
          </w:tcPr>
          <w:p w14:paraId="6C23F54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3A847BA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07899D8D"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56DEDC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2548F1E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7A74B3E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6A26C3B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0070A4E4" w14:textId="77777777" w:rsidTr="00E358E4">
        <w:tc>
          <w:tcPr>
            <w:tcW w:w="843" w:type="dxa"/>
            <w:shd w:val="clear" w:color="auto" w:fill="auto"/>
          </w:tcPr>
          <w:p w14:paraId="4370B87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5661E9F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0559E48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649FE3A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64EE7A9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2BE2517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245C352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2693CF3A" w14:textId="77777777" w:rsidTr="00E358E4">
        <w:tc>
          <w:tcPr>
            <w:tcW w:w="843" w:type="dxa"/>
            <w:shd w:val="clear" w:color="auto" w:fill="auto"/>
          </w:tcPr>
          <w:p w14:paraId="7C72726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4D9ACBE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468C579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110A434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51C3F6C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65DFE18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58DCB83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723624CE" w14:textId="77777777" w:rsidTr="00E358E4">
        <w:tc>
          <w:tcPr>
            <w:tcW w:w="843" w:type="dxa"/>
            <w:shd w:val="clear" w:color="auto" w:fill="auto"/>
          </w:tcPr>
          <w:p w14:paraId="0F81B53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7E11F45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11D6B28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748AA1B4"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056A61F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5D3DFA74"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2DBE224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583053CF" w14:textId="77777777" w:rsidTr="00E358E4">
        <w:tc>
          <w:tcPr>
            <w:tcW w:w="843" w:type="dxa"/>
            <w:shd w:val="clear" w:color="auto" w:fill="auto"/>
          </w:tcPr>
          <w:p w14:paraId="222EEE52"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7D798073"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3941B29D"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286E0E2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21227F5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437CA9F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20903AE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35FBA8DE" w14:textId="77777777" w:rsidTr="00E358E4">
        <w:tc>
          <w:tcPr>
            <w:tcW w:w="843" w:type="dxa"/>
            <w:shd w:val="clear" w:color="auto" w:fill="auto"/>
          </w:tcPr>
          <w:p w14:paraId="510C0643"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55591EE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5703EA6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C441A6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6BB5C8F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37EBACF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6757FFC2"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bl>
    <w:p w14:paraId="128A1C00"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5760ED30"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3C782553"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683CC7A7"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7EC43E16"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Povjerljiva osoba</w:t>
      </w:r>
    </w:p>
    <w:p w14:paraId="498ECBD3" w14:textId="77777777" w:rsidR="00804952" w:rsidRPr="00D06683" w:rsidRDefault="00804952" w:rsidP="00804952">
      <w:pPr>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ab/>
      </w:r>
      <w:r w:rsidRPr="00D06683">
        <w:rPr>
          <w:rFonts w:ascii="Verdana" w:eastAsia="Calibri" w:hAnsi="Verdana" w:cstheme="minorHAnsi"/>
          <w:sz w:val="21"/>
          <w:szCs w:val="21"/>
          <w:lang w:val="hr-HR" w:eastAsia="en-US"/>
        </w:rPr>
        <w:tab/>
      </w:r>
      <w:r w:rsidRPr="00D06683">
        <w:rPr>
          <w:rFonts w:ascii="Verdana" w:eastAsia="Calibri" w:hAnsi="Verdana" w:cstheme="minorHAnsi"/>
          <w:sz w:val="21"/>
          <w:szCs w:val="21"/>
          <w:lang w:val="hr-HR" w:eastAsia="en-US"/>
        </w:rPr>
        <w:tab/>
      </w:r>
      <w:r w:rsidRPr="00D06683">
        <w:rPr>
          <w:rFonts w:ascii="Verdana" w:eastAsia="Calibri" w:hAnsi="Verdana" w:cstheme="minorHAnsi"/>
          <w:sz w:val="21"/>
          <w:szCs w:val="21"/>
          <w:lang w:val="hr-HR" w:eastAsia="en-US"/>
        </w:rPr>
        <w:tab/>
      </w:r>
    </w:p>
    <w:p w14:paraId="062E44FB" w14:textId="77777777" w:rsidR="00804952" w:rsidRPr="00D06683" w:rsidRDefault="00804952" w:rsidP="00DF7094">
      <w:pPr>
        <w:pStyle w:val="BodyText"/>
        <w:rPr>
          <w:rFonts w:ascii="Verdana" w:hAnsi="Verdana" w:cstheme="minorHAnsi"/>
          <w:b w:val="0"/>
          <w:sz w:val="21"/>
          <w:szCs w:val="21"/>
        </w:rPr>
      </w:pPr>
    </w:p>
    <w:p w14:paraId="3819172B" w14:textId="77777777" w:rsidR="00804952" w:rsidRPr="00D06683" w:rsidRDefault="00804952" w:rsidP="00DF7094">
      <w:pPr>
        <w:pStyle w:val="BodyText"/>
        <w:rPr>
          <w:rFonts w:ascii="Verdana" w:hAnsi="Verdana" w:cstheme="minorHAnsi"/>
          <w:b w:val="0"/>
          <w:sz w:val="21"/>
          <w:szCs w:val="21"/>
        </w:rPr>
      </w:pPr>
    </w:p>
    <w:p w14:paraId="359A9920" w14:textId="77777777" w:rsidR="00804952" w:rsidRPr="00D06683" w:rsidRDefault="00804952" w:rsidP="00DF7094">
      <w:pPr>
        <w:pStyle w:val="BodyText"/>
        <w:rPr>
          <w:rFonts w:ascii="Verdana" w:hAnsi="Verdana" w:cstheme="minorHAnsi"/>
          <w:b w:val="0"/>
          <w:sz w:val="21"/>
          <w:szCs w:val="21"/>
        </w:rPr>
      </w:pPr>
    </w:p>
    <w:p w14:paraId="06F12590" w14:textId="77777777" w:rsidR="00804952" w:rsidRPr="00D06683" w:rsidRDefault="00804952" w:rsidP="00DF7094">
      <w:pPr>
        <w:pStyle w:val="BodyText"/>
        <w:rPr>
          <w:rFonts w:ascii="Verdana" w:hAnsi="Verdana" w:cstheme="minorHAnsi"/>
          <w:b w:val="0"/>
          <w:sz w:val="21"/>
          <w:szCs w:val="21"/>
        </w:rPr>
      </w:pPr>
    </w:p>
    <w:p w14:paraId="6C3ABCFB" w14:textId="77777777" w:rsidR="00804952" w:rsidRPr="00D06683" w:rsidRDefault="00804952" w:rsidP="00DF7094">
      <w:pPr>
        <w:pStyle w:val="BodyText"/>
        <w:rPr>
          <w:rFonts w:ascii="Verdana" w:hAnsi="Verdana" w:cstheme="minorHAnsi"/>
          <w:b w:val="0"/>
          <w:sz w:val="21"/>
          <w:szCs w:val="21"/>
        </w:rPr>
      </w:pPr>
    </w:p>
    <w:p w14:paraId="2470E7D0" w14:textId="77777777" w:rsidR="00804952" w:rsidRPr="00D06683" w:rsidRDefault="00804952" w:rsidP="00DF7094">
      <w:pPr>
        <w:pStyle w:val="BodyText"/>
        <w:rPr>
          <w:rFonts w:ascii="Verdana" w:hAnsi="Verdana" w:cstheme="minorHAnsi"/>
          <w:b w:val="0"/>
          <w:sz w:val="21"/>
          <w:szCs w:val="21"/>
        </w:rPr>
      </w:pPr>
    </w:p>
    <w:p w14:paraId="1A79EF81" w14:textId="77777777" w:rsidR="00804952" w:rsidRPr="00D06683" w:rsidRDefault="00804952" w:rsidP="00DF7094">
      <w:pPr>
        <w:pStyle w:val="BodyText"/>
        <w:rPr>
          <w:rFonts w:ascii="Verdana" w:hAnsi="Verdana" w:cstheme="minorHAnsi"/>
          <w:b w:val="0"/>
          <w:sz w:val="21"/>
          <w:szCs w:val="21"/>
        </w:rPr>
      </w:pPr>
    </w:p>
    <w:p w14:paraId="52E5F2A4" w14:textId="77777777" w:rsidR="00804952" w:rsidRPr="00D06683" w:rsidRDefault="00804952" w:rsidP="00DF7094">
      <w:pPr>
        <w:pStyle w:val="BodyText"/>
        <w:rPr>
          <w:rFonts w:ascii="Verdana" w:hAnsi="Verdana" w:cstheme="minorHAnsi"/>
          <w:b w:val="0"/>
          <w:sz w:val="21"/>
          <w:szCs w:val="21"/>
        </w:rPr>
      </w:pPr>
    </w:p>
    <w:p w14:paraId="5A9A620E" w14:textId="77777777" w:rsidR="00804952" w:rsidRPr="00D06683" w:rsidRDefault="00804952" w:rsidP="00DF7094">
      <w:pPr>
        <w:pStyle w:val="BodyText"/>
        <w:rPr>
          <w:rFonts w:ascii="Verdana" w:hAnsi="Verdana" w:cstheme="minorHAnsi"/>
          <w:b w:val="0"/>
          <w:sz w:val="21"/>
          <w:szCs w:val="21"/>
        </w:rPr>
      </w:pPr>
    </w:p>
    <w:p w14:paraId="6FB0A32D" w14:textId="77777777" w:rsidR="00804952" w:rsidRPr="00D06683" w:rsidRDefault="00804952" w:rsidP="00DF7094">
      <w:pPr>
        <w:pStyle w:val="BodyText"/>
        <w:rPr>
          <w:rFonts w:ascii="Verdana" w:hAnsi="Verdana" w:cstheme="minorHAnsi"/>
          <w:b w:val="0"/>
          <w:sz w:val="21"/>
          <w:szCs w:val="21"/>
        </w:rPr>
      </w:pPr>
    </w:p>
    <w:p w14:paraId="6670EB5C" w14:textId="77777777" w:rsidR="00804952" w:rsidRPr="00D06683" w:rsidRDefault="00804952" w:rsidP="00DF7094">
      <w:pPr>
        <w:pStyle w:val="BodyText"/>
        <w:rPr>
          <w:rFonts w:ascii="Verdana" w:hAnsi="Verdana" w:cstheme="minorHAnsi"/>
          <w:b w:val="0"/>
          <w:sz w:val="21"/>
          <w:szCs w:val="21"/>
        </w:rPr>
      </w:pPr>
    </w:p>
    <w:p w14:paraId="15020590" w14:textId="77777777" w:rsidR="00804952" w:rsidRPr="00D06683" w:rsidRDefault="00804952" w:rsidP="00DF7094">
      <w:pPr>
        <w:pStyle w:val="BodyText"/>
        <w:rPr>
          <w:rFonts w:ascii="Verdana" w:hAnsi="Verdana" w:cstheme="minorHAnsi"/>
          <w:b w:val="0"/>
          <w:sz w:val="21"/>
          <w:szCs w:val="21"/>
        </w:rPr>
      </w:pPr>
    </w:p>
    <w:p w14:paraId="099C1053" w14:textId="77777777" w:rsidR="00804952" w:rsidRPr="00D06683" w:rsidRDefault="00804952" w:rsidP="00DF7094">
      <w:pPr>
        <w:pStyle w:val="BodyText"/>
        <w:rPr>
          <w:rFonts w:ascii="Verdana" w:hAnsi="Verdana" w:cstheme="minorHAnsi"/>
          <w:b w:val="0"/>
          <w:sz w:val="21"/>
          <w:szCs w:val="21"/>
        </w:rPr>
      </w:pPr>
    </w:p>
    <w:p w14:paraId="432AFDAB" w14:textId="77777777" w:rsidR="00804952" w:rsidRPr="00D06683" w:rsidRDefault="00804952" w:rsidP="00DF7094">
      <w:pPr>
        <w:pStyle w:val="BodyText"/>
        <w:rPr>
          <w:rFonts w:ascii="Verdana" w:hAnsi="Verdana" w:cstheme="minorHAnsi"/>
          <w:b w:val="0"/>
          <w:sz w:val="21"/>
          <w:szCs w:val="21"/>
        </w:rPr>
      </w:pPr>
    </w:p>
    <w:p w14:paraId="635267D4" w14:textId="77777777" w:rsidR="00804952" w:rsidRPr="00D06683" w:rsidRDefault="00804952" w:rsidP="00DF7094">
      <w:pPr>
        <w:pStyle w:val="BodyText"/>
        <w:rPr>
          <w:rFonts w:ascii="Verdana" w:hAnsi="Verdana" w:cstheme="minorHAnsi"/>
          <w:b w:val="0"/>
          <w:sz w:val="21"/>
          <w:szCs w:val="21"/>
        </w:rPr>
      </w:pPr>
    </w:p>
    <w:p w14:paraId="6B6620A1" w14:textId="77777777" w:rsidR="00804952" w:rsidRPr="00D06683" w:rsidRDefault="00804952" w:rsidP="00DF7094">
      <w:pPr>
        <w:pStyle w:val="BodyText"/>
        <w:rPr>
          <w:rFonts w:ascii="Verdana" w:hAnsi="Verdana" w:cstheme="minorHAnsi"/>
          <w:b w:val="0"/>
          <w:sz w:val="21"/>
          <w:szCs w:val="21"/>
        </w:rPr>
      </w:pPr>
    </w:p>
    <w:p w14:paraId="47FEC0EA" w14:textId="77777777" w:rsidR="00804952" w:rsidRPr="00D06683" w:rsidRDefault="00804952" w:rsidP="00DF7094">
      <w:pPr>
        <w:pStyle w:val="BodyText"/>
        <w:rPr>
          <w:rFonts w:ascii="Verdana" w:hAnsi="Verdana" w:cstheme="minorHAnsi"/>
          <w:b w:val="0"/>
          <w:sz w:val="21"/>
          <w:szCs w:val="21"/>
        </w:rPr>
      </w:pPr>
    </w:p>
    <w:p w14:paraId="133BB7BD" w14:textId="77777777" w:rsidR="00804952" w:rsidRPr="00D06683" w:rsidRDefault="00804952" w:rsidP="0063422D">
      <w:pPr>
        <w:pStyle w:val="BodyText"/>
        <w:jc w:val="left"/>
        <w:rPr>
          <w:rFonts w:ascii="Verdana" w:hAnsi="Verdana" w:cstheme="minorHAnsi"/>
          <w:b w:val="0"/>
          <w:sz w:val="21"/>
          <w:szCs w:val="21"/>
        </w:rPr>
      </w:pPr>
    </w:p>
    <w:sectPr w:rsidR="00804952" w:rsidRPr="00D06683" w:rsidSect="00E33E12">
      <w:headerReference w:type="default" r:id="rId13"/>
      <w:pgSz w:w="11906" w:h="16838" w:code="9"/>
      <w:pgMar w:top="992" w:right="1418" w:bottom="1134" w:left="1797"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D2329" w14:textId="77777777" w:rsidR="00BF32EE" w:rsidRDefault="00BF32EE">
      <w:r>
        <w:separator/>
      </w:r>
    </w:p>
  </w:endnote>
  <w:endnote w:type="continuationSeparator" w:id="0">
    <w:p w14:paraId="1582CB80" w14:textId="77777777" w:rsidR="00BF32EE" w:rsidRDefault="00BF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2C5E1" w14:textId="77777777" w:rsidR="00BF32EE" w:rsidRDefault="00BF32EE">
      <w:r>
        <w:separator/>
      </w:r>
    </w:p>
  </w:footnote>
  <w:footnote w:type="continuationSeparator" w:id="0">
    <w:p w14:paraId="127D5B74" w14:textId="77777777" w:rsidR="00BF32EE" w:rsidRDefault="00BF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B87AE" w14:textId="77777777" w:rsidR="00DF12B2" w:rsidRPr="00D06683" w:rsidRDefault="00DF12B2">
    <w:pPr>
      <w:pStyle w:val="Header"/>
      <w:tabs>
        <w:tab w:val="clear" w:pos="8306"/>
        <w:tab w:val="right" w:pos="8647"/>
      </w:tabs>
      <w:rPr>
        <w:rFonts w:ascii="Verdana" w:hAnsi="Verdana"/>
        <w:lang w:val="hr-HR"/>
      </w:rPr>
    </w:pPr>
    <w:r w:rsidRPr="00D06683">
      <w:rPr>
        <w:rFonts w:ascii="Verdana" w:hAnsi="Verdana"/>
        <w:lang w:val="hr-HR"/>
      </w:rPr>
      <w:t>Končar-</w:t>
    </w:r>
    <w:r w:rsidR="00DF7094" w:rsidRPr="00D06683">
      <w:rPr>
        <w:rFonts w:ascii="Verdana" w:hAnsi="Verdana"/>
        <w:lang w:val="hr-HR"/>
      </w:rPr>
      <w:t>D&amp;ST</w:t>
    </w:r>
    <w:r w:rsidR="00DF7094" w:rsidRPr="00D06683">
      <w:rPr>
        <w:rFonts w:ascii="Verdana" w:hAnsi="Verdana"/>
        <w:lang w:val="hr-HR"/>
      </w:rPr>
      <w:tab/>
      <w:t>PROPIS UPRAVE</w:t>
    </w:r>
    <w:r w:rsidR="00DF7094" w:rsidRPr="00D06683">
      <w:rPr>
        <w:rFonts w:ascii="Verdana" w:hAnsi="Verdana"/>
        <w:lang w:val="hr-HR"/>
      </w:rPr>
      <w:tab/>
      <w:t>PU – DST –</w:t>
    </w:r>
    <w:r w:rsidR="00926D78" w:rsidRPr="00D06683">
      <w:rPr>
        <w:rFonts w:ascii="Verdana" w:hAnsi="Verdana"/>
        <w:lang w:val="hr-HR"/>
      </w:rPr>
      <w:t xml:space="preserve"> </w:t>
    </w:r>
    <w:r w:rsidR="00F242D9" w:rsidRPr="00D06683">
      <w:rPr>
        <w:rFonts w:ascii="Verdana" w:hAnsi="Verdana"/>
        <w:lang w:val="hr-HR"/>
      </w:rPr>
      <w:t>P</w:t>
    </w:r>
    <w:r w:rsidR="00926D78" w:rsidRPr="00D06683">
      <w:rPr>
        <w:rFonts w:ascii="Verdana" w:hAnsi="Verdana"/>
        <w:lang w:val="hr-HR"/>
      </w:rPr>
      <w:t>44</w:t>
    </w:r>
  </w:p>
  <w:p w14:paraId="41911306" w14:textId="1A97D5E8" w:rsidR="00DF12B2" w:rsidRPr="00D06683" w:rsidRDefault="00D671A9">
    <w:pPr>
      <w:pStyle w:val="Header"/>
      <w:tabs>
        <w:tab w:val="clear" w:pos="8306"/>
        <w:tab w:val="right" w:pos="8647"/>
      </w:tabs>
      <w:rPr>
        <w:rFonts w:ascii="Verdana" w:hAnsi="Verdana"/>
        <w:color w:val="FF0000"/>
        <w:lang w:val="hr-HR"/>
      </w:rPr>
    </w:pPr>
    <w:r w:rsidRPr="00D06683">
      <w:rPr>
        <w:rFonts w:ascii="Verdana" w:hAnsi="Verdana"/>
        <w:lang w:val="hr-HR"/>
      </w:rPr>
      <w:t>Zagreb, Hrvatska</w:t>
    </w:r>
    <w:r w:rsidRPr="00D06683">
      <w:rPr>
        <w:rFonts w:ascii="Verdana" w:hAnsi="Verdana"/>
        <w:lang w:val="hr-HR"/>
      </w:rPr>
      <w:tab/>
      <w:t>Datum</w:t>
    </w:r>
    <w:r w:rsidRPr="00E84845">
      <w:rPr>
        <w:rFonts w:ascii="Verdana" w:hAnsi="Verdana"/>
        <w:lang w:val="hr-HR"/>
      </w:rPr>
      <w:t>: 20</w:t>
    </w:r>
    <w:r w:rsidR="005E0FE1" w:rsidRPr="00E84845">
      <w:rPr>
        <w:rFonts w:ascii="Verdana" w:hAnsi="Verdana"/>
        <w:lang w:val="hr-HR"/>
      </w:rPr>
      <w:t>2</w:t>
    </w:r>
    <w:r w:rsidR="00E84845" w:rsidRPr="00E84845">
      <w:rPr>
        <w:rFonts w:ascii="Verdana" w:hAnsi="Verdana"/>
        <w:lang w:val="hr-HR"/>
      </w:rPr>
      <w:t>5</w:t>
    </w:r>
    <w:r w:rsidR="00D06683" w:rsidRPr="00E84845">
      <w:rPr>
        <w:rFonts w:ascii="Verdana" w:hAnsi="Verdana"/>
        <w:lang w:val="hr-HR"/>
      </w:rPr>
      <w:t>-0</w:t>
    </w:r>
    <w:r w:rsidR="00E84845" w:rsidRPr="00E84845">
      <w:rPr>
        <w:rFonts w:ascii="Verdana" w:hAnsi="Verdana"/>
        <w:lang w:val="hr-HR"/>
      </w:rPr>
      <w:t>3</w:t>
    </w:r>
    <w:r w:rsidR="00D06683" w:rsidRPr="00E84845">
      <w:rPr>
        <w:rFonts w:ascii="Verdana" w:hAnsi="Verdana"/>
        <w:lang w:val="hr-HR"/>
      </w:rPr>
      <w:t>-0</w:t>
    </w:r>
    <w:r w:rsidR="00F974CA">
      <w:rPr>
        <w:rFonts w:ascii="Verdana" w:hAnsi="Verdana"/>
        <w:lang w:val="hr-HR"/>
      </w:rPr>
      <w:t>4</w:t>
    </w:r>
    <w:r w:rsidR="00022B5C" w:rsidRPr="00E84845">
      <w:rPr>
        <w:rFonts w:ascii="Verdana" w:hAnsi="Verdana"/>
        <w:lang w:val="hr-HR"/>
      </w:rPr>
      <w:tab/>
      <w:t xml:space="preserve">Rev </w:t>
    </w:r>
    <w:r w:rsidR="00E84845" w:rsidRPr="00E84845">
      <w:rPr>
        <w:rFonts w:ascii="Verdana" w:hAnsi="Verdana"/>
        <w:lang w:val="hr-HR"/>
      </w:rPr>
      <w:t>C</w:t>
    </w:r>
  </w:p>
  <w:p w14:paraId="7593ADE9" w14:textId="629FC1FD" w:rsidR="00DF12B2" w:rsidRPr="00D06683" w:rsidRDefault="00DF12B2">
    <w:pPr>
      <w:pStyle w:val="Header"/>
      <w:tabs>
        <w:tab w:val="clear" w:pos="8306"/>
        <w:tab w:val="right" w:pos="8647"/>
      </w:tabs>
      <w:rPr>
        <w:rFonts w:ascii="Verdana" w:hAnsi="Verdana"/>
        <w:u w:val="single"/>
        <w:lang w:val="hr-HR"/>
      </w:rPr>
    </w:pPr>
    <w:r w:rsidRPr="00D06683">
      <w:rPr>
        <w:rFonts w:ascii="Verdana" w:hAnsi="Verdana"/>
        <w:u w:val="single"/>
        <w:lang w:val="hr-HR"/>
      </w:rPr>
      <w:tab/>
    </w:r>
    <w:r w:rsidRPr="00D06683">
      <w:rPr>
        <w:rFonts w:ascii="Verdana" w:hAnsi="Verdana"/>
        <w:u w:val="single"/>
        <w:lang w:val="hr-HR"/>
      </w:rPr>
      <w:tab/>
    </w:r>
    <w:r w:rsidR="0063422D" w:rsidRPr="00D06683">
      <w:rPr>
        <w:rFonts w:ascii="Verdana" w:hAnsi="Verdana"/>
        <w:u w:val="single"/>
        <w:lang w:val="hr-HR"/>
      </w:rPr>
      <w:t xml:space="preserve">      </w:t>
    </w:r>
    <w:r w:rsidRPr="00D06683">
      <w:rPr>
        <w:rFonts w:ascii="Verdana" w:hAnsi="Verdana"/>
        <w:u w:val="single"/>
        <w:lang w:val="hr-HR"/>
      </w:rPr>
      <w:t xml:space="preserve">str. </w:t>
    </w:r>
    <w:r w:rsidRPr="00D06683">
      <w:rPr>
        <w:rStyle w:val="PageNumber"/>
        <w:rFonts w:ascii="Verdana" w:hAnsi="Verdana"/>
        <w:u w:val="single"/>
      </w:rPr>
      <w:fldChar w:fldCharType="begin"/>
    </w:r>
    <w:r w:rsidRPr="00D06683">
      <w:rPr>
        <w:rStyle w:val="PageNumber"/>
        <w:rFonts w:ascii="Verdana" w:hAnsi="Verdana"/>
        <w:u w:val="single"/>
      </w:rPr>
      <w:instrText xml:space="preserve"> PAGE </w:instrText>
    </w:r>
    <w:r w:rsidRPr="00D06683">
      <w:rPr>
        <w:rStyle w:val="PageNumber"/>
        <w:rFonts w:ascii="Verdana" w:hAnsi="Verdana"/>
        <w:u w:val="single"/>
      </w:rPr>
      <w:fldChar w:fldCharType="separate"/>
    </w:r>
    <w:r w:rsidR="00CD1E33" w:rsidRPr="00D06683">
      <w:rPr>
        <w:rStyle w:val="PageNumber"/>
        <w:rFonts w:ascii="Verdana" w:hAnsi="Verdana"/>
        <w:noProof/>
        <w:u w:val="single"/>
      </w:rPr>
      <w:t>13</w:t>
    </w:r>
    <w:r w:rsidRPr="00D06683">
      <w:rPr>
        <w:rStyle w:val="PageNumber"/>
        <w:rFonts w:ascii="Verdana" w:hAnsi="Verdana"/>
        <w:u w:val="single"/>
      </w:rPr>
      <w:fldChar w:fldCharType="end"/>
    </w:r>
    <w:r w:rsidRPr="00D06683">
      <w:rPr>
        <w:rStyle w:val="PageNumber"/>
        <w:rFonts w:ascii="Verdana" w:hAnsi="Verdana"/>
        <w:u w:val="single"/>
      </w:rPr>
      <w:t>/</w:t>
    </w:r>
    <w:r w:rsidR="00804952" w:rsidRPr="00D06683">
      <w:rPr>
        <w:rStyle w:val="PageNumber"/>
        <w:rFonts w:ascii="Verdana" w:hAnsi="Verdana"/>
        <w:u w:val="single"/>
      </w:rPr>
      <w:t>1</w:t>
    </w:r>
    <w:r w:rsidR="00022B5C">
      <w:rPr>
        <w:rStyle w:val="PageNumber"/>
        <w:rFonts w:ascii="Verdana" w:hAnsi="Verdana"/>
        <w:u w:val="single"/>
      </w:rPr>
      <w:t>3</w:t>
    </w:r>
  </w:p>
  <w:p w14:paraId="3D83B097" w14:textId="77777777" w:rsidR="00DF12B2" w:rsidRDefault="00DF12B2">
    <w:pPr>
      <w:pStyle w:val="Header"/>
      <w:tabs>
        <w:tab w:val="clear" w:pos="8306"/>
        <w:tab w:val="right" w:pos="86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4C6"/>
    <w:multiLevelType w:val="singleLevel"/>
    <w:tmpl w:val="CB3AFD2C"/>
    <w:lvl w:ilvl="0">
      <w:start w:val="1"/>
      <w:numFmt w:val="upperRoman"/>
      <w:pStyle w:val="Heading5"/>
      <w:lvlText w:val="%1."/>
      <w:lvlJc w:val="left"/>
      <w:pPr>
        <w:tabs>
          <w:tab w:val="num" w:pos="720"/>
        </w:tabs>
        <w:ind w:left="720" w:hanging="720"/>
      </w:pPr>
      <w:rPr>
        <w:rFonts w:hint="default"/>
      </w:rPr>
    </w:lvl>
  </w:abstractNum>
  <w:abstractNum w:abstractNumId="1" w15:restartNumberingAfterBreak="0">
    <w:nsid w:val="04FF633E"/>
    <w:multiLevelType w:val="hybridMultilevel"/>
    <w:tmpl w:val="0C2E892E"/>
    <w:lvl w:ilvl="0" w:tplc="041A0001">
      <w:start w:val="1"/>
      <w:numFmt w:val="bullet"/>
      <w:lvlText w:val=""/>
      <w:lvlJc w:val="left"/>
      <w:pPr>
        <w:ind w:left="1335" w:hanging="360"/>
      </w:pPr>
      <w:rPr>
        <w:rFonts w:ascii="Symbol" w:hAnsi="Symbo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2" w15:restartNumberingAfterBreak="0">
    <w:nsid w:val="05C33DBE"/>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178AF"/>
    <w:multiLevelType w:val="singleLevel"/>
    <w:tmpl w:val="6C102426"/>
    <w:lvl w:ilvl="0">
      <w:start w:val="1"/>
      <w:numFmt w:val="lowerLetter"/>
      <w:lvlText w:val="%1)"/>
      <w:lvlJc w:val="left"/>
      <w:pPr>
        <w:tabs>
          <w:tab w:val="num" w:pos="1440"/>
        </w:tabs>
        <w:ind w:left="1440" w:hanging="360"/>
      </w:pPr>
      <w:rPr>
        <w:rFonts w:hint="default"/>
      </w:rPr>
    </w:lvl>
  </w:abstractNum>
  <w:abstractNum w:abstractNumId="4" w15:restartNumberingAfterBreak="0">
    <w:nsid w:val="0E8B2BD5"/>
    <w:multiLevelType w:val="hybridMultilevel"/>
    <w:tmpl w:val="DF6E2A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3A4728"/>
    <w:multiLevelType w:val="multilevel"/>
    <w:tmpl w:val="4CCA51B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37056"/>
    <w:multiLevelType w:val="hybridMultilevel"/>
    <w:tmpl w:val="E99E177C"/>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442D81"/>
    <w:multiLevelType w:val="singleLevel"/>
    <w:tmpl w:val="39029286"/>
    <w:lvl w:ilvl="0">
      <w:numFmt w:val="bullet"/>
      <w:lvlText w:val="-"/>
      <w:lvlJc w:val="left"/>
      <w:pPr>
        <w:tabs>
          <w:tab w:val="num" w:pos="1800"/>
        </w:tabs>
        <w:ind w:left="1800" w:hanging="360"/>
      </w:pPr>
      <w:rPr>
        <w:rFonts w:hint="default"/>
      </w:rPr>
    </w:lvl>
  </w:abstractNum>
  <w:abstractNum w:abstractNumId="8" w15:restartNumberingAfterBreak="0">
    <w:nsid w:val="1CA93DA3"/>
    <w:multiLevelType w:val="hybridMultilevel"/>
    <w:tmpl w:val="D10EB998"/>
    <w:lvl w:ilvl="0" w:tplc="E124A192">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15:restartNumberingAfterBreak="0">
    <w:nsid w:val="23843CB7"/>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A2937"/>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3D54037"/>
    <w:multiLevelType w:val="hybridMultilevel"/>
    <w:tmpl w:val="8966B5EC"/>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137CBF"/>
    <w:multiLevelType w:val="hybridMultilevel"/>
    <w:tmpl w:val="A3161120"/>
    <w:lvl w:ilvl="0" w:tplc="A28071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42A5D0F"/>
    <w:multiLevelType w:val="multilevel"/>
    <w:tmpl w:val="0652C4E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802DF8"/>
    <w:multiLevelType w:val="multilevel"/>
    <w:tmpl w:val="F0D4BA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D703C2"/>
    <w:multiLevelType w:val="hybridMultilevel"/>
    <w:tmpl w:val="67CC8346"/>
    <w:lvl w:ilvl="0" w:tplc="A100FC3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3AB154B6"/>
    <w:multiLevelType w:val="hybridMultilevel"/>
    <w:tmpl w:val="7EE0C830"/>
    <w:lvl w:ilvl="0" w:tplc="041A0013">
      <w:start w:val="1"/>
      <w:numFmt w:val="upperRoman"/>
      <w:lvlText w:val="%1."/>
      <w:lvlJc w:val="right"/>
      <w:pPr>
        <w:tabs>
          <w:tab w:val="num" w:pos="540"/>
        </w:tabs>
        <w:ind w:left="540" w:hanging="1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F523AF2"/>
    <w:multiLevelType w:val="hybridMultilevel"/>
    <w:tmpl w:val="43C69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7E5782"/>
    <w:multiLevelType w:val="hybridMultilevel"/>
    <w:tmpl w:val="C900A0B8"/>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121CEA"/>
    <w:multiLevelType w:val="multilevel"/>
    <w:tmpl w:val="0652C4E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DA3EBE"/>
    <w:multiLevelType w:val="singleLevel"/>
    <w:tmpl w:val="88465338"/>
    <w:lvl w:ilvl="0">
      <w:start w:val="1"/>
      <w:numFmt w:val="decimal"/>
      <w:lvlText w:val="%1."/>
      <w:lvlJc w:val="left"/>
      <w:pPr>
        <w:tabs>
          <w:tab w:val="num" w:pos="1080"/>
        </w:tabs>
        <w:ind w:left="1080" w:hanging="360"/>
      </w:pPr>
      <w:rPr>
        <w:rFonts w:hint="default"/>
      </w:rPr>
    </w:lvl>
  </w:abstractNum>
  <w:abstractNum w:abstractNumId="21" w15:restartNumberingAfterBreak="0">
    <w:nsid w:val="5FEC2E1C"/>
    <w:multiLevelType w:val="singleLevel"/>
    <w:tmpl w:val="08090011"/>
    <w:lvl w:ilvl="0">
      <w:start w:val="1"/>
      <w:numFmt w:val="decimal"/>
      <w:lvlText w:val="%1)"/>
      <w:lvlJc w:val="left"/>
      <w:pPr>
        <w:tabs>
          <w:tab w:val="num" w:pos="360"/>
        </w:tabs>
        <w:ind w:left="360" w:hanging="360"/>
      </w:pPr>
      <w:rPr>
        <w:rFonts w:hint="default"/>
      </w:rPr>
    </w:lvl>
  </w:abstractNum>
  <w:abstractNum w:abstractNumId="22" w15:restartNumberingAfterBreak="0">
    <w:nsid w:val="62470DD4"/>
    <w:multiLevelType w:val="hybridMultilevel"/>
    <w:tmpl w:val="5E509048"/>
    <w:lvl w:ilvl="0" w:tplc="3C76E552">
      <w:numFmt w:val="bullet"/>
      <w:lvlText w:val="-"/>
      <w:lvlJc w:val="left"/>
      <w:pPr>
        <w:ind w:left="1335" w:hanging="360"/>
      </w:pPr>
      <w:rPr>
        <w:rFonts w:ascii="Arial" w:eastAsia="Times New Roman" w:hAnsi="Arial" w:cs="Aria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23" w15:restartNumberingAfterBreak="0">
    <w:nsid w:val="6714463A"/>
    <w:multiLevelType w:val="hybridMultilevel"/>
    <w:tmpl w:val="E626E416"/>
    <w:lvl w:ilvl="0" w:tplc="3C76E552">
      <w:numFmt w:val="bullet"/>
      <w:lvlText w:val="-"/>
      <w:lvlJc w:val="left"/>
      <w:pPr>
        <w:ind w:left="1647" w:hanging="72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6D035FDA"/>
    <w:multiLevelType w:val="hybridMultilevel"/>
    <w:tmpl w:val="1E6674D0"/>
    <w:lvl w:ilvl="0" w:tplc="D08ACD22">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1C30C0B"/>
    <w:multiLevelType w:val="singleLevel"/>
    <w:tmpl w:val="63FC2854"/>
    <w:lvl w:ilvl="0">
      <w:start w:val="1"/>
      <w:numFmt w:val="lowerLetter"/>
      <w:lvlText w:val="%1)"/>
      <w:lvlJc w:val="left"/>
      <w:pPr>
        <w:tabs>
          <w:tab w:val="num" w:pos="1800"/>
        </w:tabs>
        <w:ind w:left="1800" w:hanging="360"/>
      </w:pPr>
      <w:rPr>
        <w:rFonts w:hint="default"/>
      </w:rPr>
    </w:lvl>
  </w:abstractNum>
  <w:abstractNum w:abstractNumId="26" w15:restartNumberingAfterBreak="0">
    <w:nsid w:val="73D15B23"/>
    <w:multiLevelType w:val="singleLevel"/>
    <w:tmpl w:val="39029286"/>
    <w:lvl w:ilvl="0">
      <w:numFmt w:val="bullet"/>
      <w:lvlText w:val="-"/>
      <w:lvlJc w:val="left"/>
      <w:pPr>
        <w:tabs>
          <w:tab w:val="num" w:pos="1800"/>
        </w:tabs>
        <w:ind w:left="1800" w:hanging="360"/>
      </w:pPr>
      <w:rPr>
        <w:rFonts w:hint="default"/>
      </w:rPr>
    </w:lvl>
  </w:abstractNum>
  <w:abstractNum w:abstractNumId="27" w15:restartNumberingAfterBreak="0">
    <w:nsid w:val="7BDA1C69"/>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607BDB"/>
    <w:multiLevelType w:val="hybridMultilevel"/>
    <w:tmpl w:val="1030639C"/>
    <w:lvl w:ilvl="0" w:tplc="3C76E552">
      <w:numFmt w:val="bullet"/>
      <w:lvlText w:val="-"/>
      <w:lvlJc w:val="left"/>
      <w:pPr>
        <w:ind w:left="1080" w:hanging="72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7345072">
    <w:abstractNumId w:val="10"/>
  </w:num>
  <w:num w:numId="2" w16cid:durableId="1037658151">
    <w:abstractNumId w:val="0"/>
  </w:num>
  <w:num w:numId="3" w16cid:durableId="844783844">
    <w:abstractNumId w:val="26"/>
  </w:num>
  <w:num w:numId="4" w16cid:durableId="109596530">
    <w:abstractNumId w:val="20"/>
  </w:num>
  <w:num w:numId="5" w16cid:durableId="1380862602">
    <w:abstractNumId w:val="3"/>
  </w:num>
  <w:num w:numId="6" w16cid:durableId="1267689205">
    <w:abstractNumId w:val="7"/>
  </w:num>
  <w:num w:numId="7" w16cid:durableId="740371630">
    <w:abstractNumId w:val="16"/>
  </w:num>
  <w:num w:numId="8" w16cid:durableId="1954559577">
    <w:abstractNumId w:val="14"/>
  </w:num>
  <w:num w:numId="9" w16cid:durableId="736362758">
    <w:abstractNumId w:val="24"/>
  </w:num>
  <w:num w:numId="10" w16cid:durableId="407652519">
    <w:abstractNumId w:val="25"/>
  </w:num>
  <w:num w:numId="11" w16cid:durableId="1687704751">
    <w:abstractNumId w:val="21"/>
  </w:num>
  <w:num w:numId="12" w16cid:durableId="1416854974">
    <w:abstractNumId w:val="12"/>
  </w:num>
  <w:num w:numId="13" w16cid:durableId="1351907956">
    <w:abstractNumId w:val="15"/>
  </w:num>
  <w:num w:numId="14" w16cid:durableId="224726674">
    <w:abstractNumId w:val="17"/>
  </w:num>
  <w:num w:numId="15" w16cid:durableId="1179084632">
    <w:abstractNumId w:val="28"/>
  </w:num>
  <w:num w:numId="16" w16cid:durableId="1470512635">
    <w:abstractNumId w:val="5"/>
  </w:num>
  <w:num w:numId="17" w16cid:durableId="1235123917">
    <w:abstractNumId w:val="23"/>
  </w:num>
  <w:num w:numId="18" w16cid:durableId="1738243350">
    <w:abstractNumId w:val="9"/>
  </w:num>
  <w:num w:numId="19" w16cid:durableId="739518756">
    <w:abstractNumId w:val="2"/>
  </w:num>
  <w:num w:numId="20" w16cid:durableId="483400826">
    <w:abstractNumId w:val="27"/>
  </w:num>
  <w:num w:numId="21" w16cid:durableId="210583083">
    <w:abstractNumId w:val="13"/>
  </w:num>
  <w:num w:numId="22" w16cid:durableId="1347093203">
    <w:abstractNumId w:val="19"/>
  </w:num>
  <w:num w:numId="23" w16cid:durableId="1968585771">
    <w:abstractNumId w:val="1"/>
  </w:num>
  <w:num w:numId="24" w16cid:durableId="399836815">
    <w:abstractNumId w:val="22"/>
  </w:num>
  <w:num w:numId="25" w16cid:durableId="573710598">
    <w:abstractNumId w:val="6"/>
  </w:num>
  <w:num w:numId="26" w16cid:durableId="1538354093">
    <w:abstractNumId w:val="11"/>
  </w:num>
  <w:num w:numId="27" w16cid:durableId="1852184865">
    <w:abstractNumId w:val="4"/>
  </w:num>
  <w:num w:numId="28" w16cid:durableId="871190327">
    <w:abstractNumId w:val="18"/>
  </w:num>
  <w:num w:numId="29" w16cid:durableId="5952110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80"/>
    <w:rsid w:val="00005A67"/>
    <w:rsid w:val="00006866"/>
    <w:rsid w:val="00010154"/>
    <w:rsid w:val="0001125F"/>
    <w:rsid w:val="000141B5"/>
    <w:rsid w:val="00017D2F"/>
    <w:rsid w:val="00022B5C"/>
    <w:rsid w:val="000245D0"/>
    <w:rsid w:val="00035548"/>
    <w:rsid w:val="00035E97"/>
    <w:rsid w:val="00036D32"/>
    <w:rsid w:val="000418F0"/>
    <w:rsid w:val="00050C94"/>
    <w:rsid w:val="00064A05"/>
    <w:rsid w:val="000730AE"/>
    <w:rsid w:val="0007643F"/>
    <w:rsid w:val="0007763B"/>
    <w:rsid w:val="00085B5B"/>
    <w:rsid w:val="00094298"/>
    <w:rsid w:val="000A705E"/>
    <w:rsid w:val="000A73DB"/>
    <w:rsid w:val="000B0BBC"/>
    <w:rsid w:val="000B71C1"/>
    <w:rsid w:val="000C5EC0"/>
    <w:rsid w:val="000D3058"/>
    <w:rsid w:val="000D39B7"/>
    <w:rsid w:val="000E3598"/>
    <w:rsid w:val="000E5A67"/>
    <w:rsid w:val="000F6A43"/>
    <w:rsid w:val="00102215"/>
    <w:rsid w:val="001030B4"/>
    <w:rsid w:val="00107B74"/>
    <w:rsid w:val="00110363"/>
    <w:rsid w:val="001149AC"/>
    <w:rsid w:val="00124843"/>
    <w:rsid w:val="00124BB5"/>
    <w:rsid w:val="001435AE"/>
    <w:rsid w:val="00160E83"/>
    <w:rsid w:val="00165F28"/>
    <w:rsid w:val="00172921"/>
    <w:rsid w:val="00173CC7"/>
    <w:rsid w:val="00176D92"/>
    <w:rsid w:val="0018217E"/>
    <w:rsid w:val="00182A98"/>
    <w:rsid w:val="0018445C"/>
    <w:rsid w:val="001B017F"/>
    <w:rsid w:val="001B21ED"/>
    <w:rsid w:val="001B6248"/>
    <w:rsid w:val="001C2E99"/>
    <w:rsid w:val="001C7609"/>
    <w:rsid w:val="001D7997"/>
    <w:rsid w:val="001E0003"/>
    <w:rsid w:val="001E0BCF"/>
    <w:rsid w:val="001F2CA9"/>
    <w:rsid w:val="001F6E81"/>
    <w:rsid w:val="002238B4"/>
    <w:rsid w:val="00230CCE"/>
    <w:rsid w:val="00237251"/>
    <w:rsid w:val="00240FEF"/>
    <w:rsid w:val="00252A15"/>
    <w:rsid w:val="00272784"/>
    <w:rsid w:val="00281138"/>
    <w:rsid w:val="00281B38"/>
    <w:rsid w:val="002A16A9"/>
    <w:rsid w:val="002A3542"/>
    <w:rsid w:val="002B073A"/>
    <w:rsid w:val="002B191A"/>
    <w:rsid w:val="002B42A1"/>
    <w:rsid w:val="002C3CED"/>
    <w:rsid w:val="002C5476"/>
    <w:rsid w:val="002E5117"/>
    <w:rsid w:val="00304EE5"/>
    <w:rsid w:val="003146BD"/>
    <w:rsid w:val="00325D26"/>
    <w:rsid w:val="00331CB4"/>
    <w:rsid w:val="003659EC"/>
    <w:rsid w:val="00371BDD"/>
    <w:rsid w:val="00376CBB"/>
    <w:rsid w:val="0037741E"/>
    <w:rsid w:val="00383B4C"/>
    <w:rsid w:val="003942FF"/>
    <w:rsid w:val="00394B7E"/>
    <w:rsid w:val="003A2BDE"/>
    <w:rsid w:val="003A360C"/>
    <w:rsid w:val="003A4131"/>
    <w:rsid w:val="003A5DB7"/>
    <w:rsid w:val="003B0C88"/>
    <w:rsid w:val="003B36B5"/>
    <w:rsid w:val="003B66E6"/>
    <w:rsid w:val="003C1B67"/>
    <w:rsid w:val="003D169D"/>
    <w:rsid w:val="003D3E29"/>
    <w:rsid w:val="003E26BF"/>
    <w:rsid w:val="003F07C5"/>
    <w:rsid w:val="0040115D"/>
    <w:rsid w:val="00423697"/>
    <w:rsid w:val="00430C0A"/>
    <w:rsid w:val="00440C75"/>
    <w:rsid w:val="00442D52"/>
    <w:rsid w:val="00446D1D"/>
    <w:rsid w:val="00456315"/>
    <w:rsid w:val="004767CB"/>
    <w:rsid w:val="00483022"/>
    <w:rsid w:val="004A021D"/>
    <w:rsid w:val="004B60C7"/>
    <w:rsid w:val="004B6319"/>
    <w:rsid w:val="004C0FEA"/>
    <w:rsid w:val="004C20B0"/>
    <w:rsid w:val="004C2111"/>
    <w:rsid w:val="004C4B58"/>
    <w:rsid w:val="004C750F"/>
    <w:rsid w:val="004D6E03"/>
    <w:rsid w:val="00522237"/>
    <w:rsid w:val="00543C51"/>
    <w:rsid w:val="00561CEE"/>
    <w:rsid w:val="00564F26"/>
    <w:rsid w:val="0056627F"/>
    <w:rsid w:val="005670C2"/>
    <w:rsid w:val="00573CB7"/>
    <w:rsid w:val="00587C05"/>
    <w:rsid w:val="00594180"/>
    <w:rsid w:val="005966ED"/>
    <w:rsid w:val="00596BA2"/>
    <w:rsid w:val="00597D02"/>
    <w:rsid w:val="005A2454"/>
    <w:rsid w:val="005B6BAF"/>
    <w:rsid w:val="005C7F44"/>
    <w:rsid w:val="005E0FE1"/>
    <w:rsid w:val="005E3480"/>
    <w:rsid w:val="005F79CA"/>
    <w:rsid w:val="00606133"/>
    <w:rsid w:val="006254A7"/>
    <w:rsid w:val="00633685"/>
    <w:rsid w:val="00633B21"/>
    <w:rsid w:val="0063422D"/>
    <w:rsid w:val="00641CC7"/>
    <w:rsid w:val="00642D4C"/>
    <w:rsid w:val="00646985"/>
    <w:rsid w:val="006478B6"/>
    <w:rsid w:val="00652A9E"/>
    <w:rsid w:val="006564F4"/>
    <w:rsid w:val="00662600"/>
    <w:rsid w:val="006A02B8"/>
    <w:rsid w:val="006A52F0"/>
    <w:rsid w:val="006A7641"/>
    <w:rsid w:val="006C2D3D"/>
    <w:rsid w:val="006E24F7"/>
    <w:rsid w:val="006E5A48"/>
    <w:rsid w:val="006E66F5"/>
    <w:rsid w:val="006F26C5"/>
    <w:rsid w:val="006F305C"/>
    <w:rsid w:val="00702956"/>
    <w:rsid w:val="00704BB2"/>
    <w:rsid w:val="00704EB5"/>
    <w:rsid w:val="00720CF3"/>
    <w:rsid w:val="00723162"/>
    <w:rsid w:val="00737A85"/>
    <w:rsid w:val="00750B5F"/>
    <w:rsid w:val="00762327"/>
    <w:rsid w:val="007627FA"/>
    <w:rsid w:val="00767A2B"/>
    <w:rsid w:val="00767C4C"/>
    <w:rsid w:val="0077210E"/>
    <w:rsid w:val="00772E3E"/>
    <w:rsid w:val="00773F2F"/>
    <w:rsid w:val="0079479F"/>
    <w:rsid w:val="00794B98"/>
    <w:rsid w:val="00795814"/>
    <w:rsid w:val="0079667D"/>
    <w:rsid w:val="00796997"/>
    <w:rsid w:val="007B3964"/>
    <w:rsid w:val="007B5D00"/>
    <w:rsid w:val="007C25A1"/>
    <w:rsid w:val="007D0F35"/>
    <w:rsid w:val="007D642C"/>
    <w:rsid w:val="007E6BEE"/>
    <w:rsid w:val="007F3F86"/>
    <w:rsid w:val="007F58B8"/>
    <w:rsid w:val="007F63B3"/>
    <w:rsid w:val="00804952"/>
    <w:rsid w:val="008127B0"/>
    <w:rsid w:val="008137CC"/>
    <w:rsid w:val="00814E5E"/>
    <w:rsid w:val="00815E43"/>
    <w:rsid w:val="00820586"/>
    <w:rsid w:val="00822B78"/>
    <w:rsid w:val="00827849"/>
    <w:rsid w:val="008370A5"/>
    <w:rsid w:val="00841E45"/>
    <w:rsid w:val="00844D7C"/>
    <w:rsid w:val="00846A44"/>
    <w:rsid w:val="008505EF"/>
    <w:rsid w:val="00856EFF"/>
    <w:rsid w:val="00862431"/>
    <w:rsid w:val="00863176"/>
    <w:rsid w:val="008A509A"/>
    <w:rsid w:val="008B6ACD"/>
    <w:rsid w:val="008C0403"/>
    <w:rsid w:val="008C2656"/>
    <w:rsid w:val="008C3386"/>
    <w:rsid w:val="008D29C5"/>
    <w:rsid w:val="008D4676"/>
    <w:rsid w:val="008E013D"/>
    <w:rsid w:val="008E50D0"/>
    <w:rsid w:val="008E66B7"/>
    <w:rsid w:val="008F70BD"/>
    <w:rsid w:val="00913862"/>
    <w:rsid w:val="00914356"/>
    <w:rsid w:val="00925091"/>
    <w:rsid w:val="00926D78"/>
    <w:rsid w:val="00930018"/>
    <w:rsid w:val="00942806"/>
    <w:rsid w:val="00954B2E"/>
    <w:rsid w:val="0096477E"/>
    <w:rsid w:val="009663CC"/>
    <w:rsid w:val="00971EEB"/>
    <w:rsid w:val="00983AA7"/>
    <w:rsid w:val="009A667E"/>
    <w:rsid w:val="009B4022"/>
    <w:rsid w:val="009C644F"/>
    <w:rsid w:val="009D2747"/>
    <w:rsid w:val="009E54D6"/>
    <w:rsid w:val="009E7144"/>
    <w:rsid w:val="009F5D86"/>
    <w:rsid w:val="00A06650"/>
    <w:rsid w:val="00A26ABE"/>
    <w:rsid w:val="00A26E2A"/>
    <w:rsid w:val="00A34E35"/>
    <w:rsid w:val="00A51793"/>
    <w:rsid w:val="00A55C93"/>
    <w:rsid w:val="00A56B30"/>
    <w:rsid w:val="00A65D77"/>
    <w:rsid w:val="00A70E1F"/>
    <w:rsid w:val="00A72617"/>
    <w:rsid w:val="00A83C89"/>
    <w:rsid w:val="00A85021"/>
    <w:rsid w:val="00A90954"/>
    <w:rsid w:val="00AA6D3B"/>
    <w:rsid w:val="00AB1245"/>
    <w:rsid w:val="00AB1F48"/>
    <w:rsid w:val="00AB478A"/>
    <w:rsid w:val="00AB5D91"/>
    <w:rsid w:val="00AB6543"/>
    <w:rsid w:val="00AE2CE7"/>
    <w:rsid w:val="00AF3088"/>
    <w:rsid w:val="00B02C8A"/>
    <w:rsid w:val="00B05263"/>
    <w:rsid w:val="00B16D2C"/>
    <w:rsid w:val="00B336AD"/>
    <w:rsid w:val="00B33CD1"/>
    <w:rsid w:val="00B56C0C"/>
    <w:rsid w:val="00B602B9"/>
    <w:rsid w:val="00B62804"/>
    <w:rsid w:val="00B6758E"/>
    <w:rsid w:val="00B7650D"/>
    <w:rsid w:val="00B803AD"/>
    <w:rsid w:val="00B94F4C"/>
    <w:rsid w:val="00BB4729"/>
    <w:rsid w:val="00BB6A95"/>
    <w:rsid w:val="00BC3B46"/>
    <w:rsid w:val="00BD657A"/>
    <w:rsid w:val="00BE05B4"/>
    <w:rsid w:val="00BF32EE"/>
    <w:rsid w:val="00C0221C"/>
    <w:rsid w:val="00C024B3"/>
    <w:rsid w:val="00C03F2D"/>
    <w:rsid w:val="00C040B0"/>
    <w:rsid w:val="00C12B7F"/>
    <w:rsid w:val="00C20443"/>
    <w:rsid w:val="00C55EB2"/>
    <w:rsid w:val="00C62C2C"/>
    <w:rsid w:val="00C6351D"/>
    <w:rsid w:val="00C85047"/>
    <w:rsid w:val="00C87CC7"/>
    <w:rsid w:val="00C90ED0"/>
    <w:rsid w:val="00C970AA"/>
    <w:rsid w:val="00CA1E92"/>
    <w:rsid w:val="00CA6F3C"/>
    <w:rsid w:val="00CB0776"/>
    <w:rsid w:val="00CB634C"/>
    <w:rsid w:val="00CB6B84"/>
    <w:rsid w:val="00CD1E33"/>
    <w:rsid w:val="00CD4F0A"/>
    <w:rsid w:val="00CE4A77"/>
    <w:rsid w:val="00CE5491"/>
    <w:rsid w:val="00CF3A45"/>
    <w:rsid w:val="00D00751"/>
    <w:rsid w:val="00D06683"/>
    <w:rsid w:val="00D2636B"/>
    <w:rsid w:val="00D45B3C"/>
    <w:rsid w:val="00D534C7"/>
    <w:rsid w:val="00D53980"/>
    <w:rsid w:val="00D541A0"/>
    <w:rsid w:val="00D65260"/>
    <w:rsid w:val="00D671A9"/>
    <w:rsid w:val="00D80148"/>
    <w:rsid w:val="00DB4622"/>
    <w:rsid w:val="00DC2D8B"/>
    <w:rsid w:val="00DC65E8"/>
    <w:rsid w:val="00DC6B6B"/>
    <w:rsid w:val="00DC7DD6"/>
    <w:rsid w:val="00DF0144"/>
    <w:rsid w:val="00DF12B2"/>
    <w:rsid w:val="00DF7094"/>
    <w:rsid w:val="00E0474A"/>
    <w:rsid w:val="00E14467"/>
    <w:rsid w:val="00E15223"/>
    <w:rsid w:val="00E16754"/>
    <w:rsid w:val="00E326EE"/>
    <w:rsid w:val="00E33E12"/>
    <w:rsid w:val="00E358E4"/>
    <w:rsid w:val="00E36A7F"/>
    <w:rsid w:val="00E62D75"/>
    <w:rsid w:val="00E66D17"/>
    <w:rsid w:val="00E706C1"/>
    <w:rsid w:val="00E80A3D"/>
    <w:rsid w:val="00E83846"/>
    <w:rsid w:val="00E84845"/>
    <w:rsid w:val="00E90059"/>
    <w:rsid w:val="00E959B6"/>
    <w:rsid w:val="00E97A37"/>
    <w:rsid w:val="00EA3F80"/>
    <w:rsid w:val="00EB0DD0"/>
    <w:rsid w:val="00EB570A"/>
    <w:rsid w:val="00EB5E16"/>
    <w:rsid w:val="00EB64CD"/>
    <w:rsid w:val="00EC1976"/>
    <w:rsid w:val="00EC1EE7"/>
    <w:rsid w:val="00EC42F4"/>
    <w:rsid w:val="00ED5F93"/>
    <w:rsid w:val="00EE2F57"/>
    <w:rsid w:val="00EF4C64"/>
    <w:rsid w:val="00F13F23"/>
    <w:rsid w:val="00F168AC"/>
    <w:rsid w:val="00F242D9"/>
    <w:rsid w:val="00F40812"/>
    <w:rsid w:val="00F40CFB"/>
    <w:rsid w:val="00F40EF6"/>
    <w:rsid w:val="00F45E4D"/>
    <w:rsid w:val="00F631B5"/>
    <w:rsid w:val="00F72E87"/>
    <w:rsid w:val="00F81C5E"/>
    <w:rsid w:val="00F96F30"/>
    <w:rsid w:val="00F974CA"/>
    <w:rsid w:val="00FA4264"/>
    <w:rsid w:val="00FA7CC6"/>
    <w:rsid w:val="00FA7D1C"/>
    <w:rsid w:val="00FC1CAC"/>
    <w:rsid w:val="00FC579A"/>
    <w:rsid w:val="00FC57D1"/>
    <w:rsid w:val="00FD2936"/>
    <w:rsid w:val="00FD7EA2"/>
    <w:rsid w:val="00FE2C54"/>
    <w:rsid w:val="00FF3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DF6ED0"/>
  <w15:docId w15:val="{F17FA8FD-A210-4812-9729-9AE79FE2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ind w:left="360"/>
      <w:jc w:val="center"/>
      <w:outlineLvl w:val="0"/>
    </w:pPr>
    <w:rPr>
      <w:b/>
      <w:lang w:val="hr-HR"/>
    </w:rPr>
  </w:style>
  <w:style w:type="paragraph" w:styleId="Heading2">
    <w:name w:val="heading 2"/>
    <w:basedOn w:val="Normal"/>
    <w:next w:val="Normal"/>
    <w:qFormat/>
    <w:pPr>
      <w:keepNext/>
      <w:jc w:val="center"/>
      <w:outlineLvl w:val="1"/>
    </w:pPr>
    <w:rPr>
      <w:b/>
      <w:sz w:val="28"/>
      <w:lang w:val="hr-HR"/>
    </w:rPr>
  </w:style>
  <w:style w:type="paragraph" w:styleId="Heading3">
    <w:name w:val="heading 3"/>
    <w:basedOn w:val="Normal"/>
    <w:next w:val="Normal"/>
    <w:qFormat/>
    <w:pPr>
      <w:keepNext/>
      <w:ind w:right="275"/>
      <w:jc w:val="right"/>
      <w:outlineLvl w:val="2"/>
    </w:pPr>
    <w:rPr>
      <w:sz w:val="24"/>
      <w:lang w:val="hr-HR"/>
    </w:rPr>
  </w:style>
  <w:style w:type="paragraph" w:styleId="Heading4">
    <w:name w:val="heading 4"/>
    <w:basedOn w:val="Normal"/>
    <w:next w:val="Normal"/>
    <w:qFormat/>
    <w:pPr>
      <w:keepNext/>
      <w:outlineLvl w:val="3"/>
    </w:pPr>
    <w:rPr>
      <w:b/>
      <w:sz w:val="24"/>
      <w:lang w:val="hr-HR"/>
    </w:rPr>
  </w:style>
  <w:style w:type="paragraph" w:styleId="Heading5">
    <w:name w:val="heading 5"/>
    <w:basedOn w:val="Normal"/>
    <w:next w:val="Normal"/>
    <w:qFormat/>
    <w:pPr>
      <w:keepNext/>
      <w:numPr>
        <w:numId w:val="2"/>
      </w:numPr>
      <w:outlineLvl w:val="4"/>
    </w:pPr>
    <w:rPr>
      <w:b/>
      <w:sz w:val="28"/>
      <w:lang w:val="hr-HR"/>
    </w:rPr>
  </w:style>
  <w:style w:type="paragraph" w:styleId="Heading6">
    <w:name w:val="heading 6"/>
    <w:basedOn w:val="Normal"/>
    <w:next w:val="Normal"/>
    <w:qFormat/>
    <w:pPr>
      <w:keepNext/>
      <w:outlineLvl w:val="5"/>
    </w:pPr>
    <w:rPr>
      <w:sz w:val="28"/>
      <w:lang w:val="hr-HR"/>
    </w:rPr>
  </w:style>
  <w:style w:type="paragraph" w:styleId="Heading7">
    <w:name w:val="heading 7"/>
    <w:basedOn w:val="Normal"/>
    <w:next w:val="Normal"/>
    <w:qFormat/>
    <w:pPr>
      <w:keepNext/>
      <w:ind w:right="275"/>
      <w:jc w:val="center"/>
      <w:outlineLvl w:val="6"/>
    </w:pPr>
    <w:rPr>
      <w:sz w:val="24"/>
      <w:lang w:val="hr-HR"/>
    </w:rPr>
  </w:style>
  <w:style w:type="paragraph" w:styleId="Heading8">
    <w:name w:val="heading 8"/>
    <w:basedOn w:val="Normal"/>
    <w:next w:val="Normal"/>
    <w:qFormat/>
    <w:pPr>
      <w:keepNext/>
      <w:ind w:right="275"/>
      <w:jc w:val="center"/>
      <w:outlineLvl w:val="7"/>
    </w:pPr>
    <w:rPr>
      <w:color w:val="008000"/>
      <w:sz w:val="24"/>
      <w:lang w:val="hr-HR"/>
    </w:rPr>
  </w:style>
  <w:style w:type="paragraph" w:styleId="Heading9">
    <w:name w:val="heading 9"/>
    <w:basedOn w:val="Normal"/>
    <w:next w:val="Normal"/>
    <w:qFormat/>
    <w:pPr>
      <w:keepNext/>
      <w:ind w:right="275"/>
      <w:jc w:val="center"/>
      <w:outlineLvl w:val="8"/>
    </w:pPr>
    <w:rPr>
      <w:color w:val="FF0000"/>
      <w:sz w:val="24"/>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lang w:val="hr-HR"/>
    </w:rPr>
  </w:style>
  <w:style w:type="paragraph" w:styleId="BodyTextIndent">
    <w:name w:val="Body Text Indent"/>
    <w:basedOn w:val="Normal"/>
    <w:pPr>
      <w:ind w:left="360"/>
    </w:pPr>
    <w:rPr>
      <w:sz w:val="22"/>
      <w:lang w:val="hr-HR"/>
    </w:rPr>
  </w:style>
  <w:style w:type="paragraph" w:styleId="BodyTextIndent2">
    <w:name w:val="Body Text Indent 2"/>
    <w:basedOn w:val="Normal"/>
    <w:pPr>
      <w:ind w:left="420"/>
    </w:pPr>
    <w:rPr>
      <w:b/>
      <w:sz w:val="24"/>
      <w:lang w:val="hr-HR"/>
    </w:rPr>
  </w:style>
  <w:style w:type="paragraph" w:styleId="BodyText2">
    <w:name w:val="Body Text 2"/>
    <w:basedOn w:val="Normal"/>
    <w:rPr>
      <w:sz w:val="28"/>
      <w:lang w:val="hr-HR"/>
    </w:rPr>
  </w:style>
  <w:style w:type="paragraph" w:styleId="Caption">
    <w:name w:val="caption"/>
    <w:basedOn w:val="Normal"/>
    <w:next w:val="Normal"/>
    <w:qFormat/>
    <w:pPr>
      <w:ind w:left="1843"/>
    </w:pPr>
    <w:rPr>
      <w:rFonts w:ascii="Arial" w:hAnsi="Arial"/>
      <w:b/>
      <w:sz w:val="28"/>
      <w:lang w:val="hr-HR"/>
    </w:rPr>
  </w:style>
  <w:style w:type="paragraph" w:styleId="BodyText3">
    <w:name w:val="Body Text 3"/>
    <w:basedOn w:val="Normal"/>
    <w:rPr>
      <w:rFonts w:ascii="Arial" w:hAnsi="Arial"/>
      <w:sz w:val="24"/>
      <w:lang w:val="hr-HR"/>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Spacing">
    <w:name w:val="No Spacing"/>
    <w:link w:val="NoSpacingChar"/>
    <w:uiPriority w:val="1"/>
    <w:qFormat/>
    <w:rsid w:val="00E33E12"/>
    <w:rPr>
      <w:rFonts w:ascii="Calibri" w:eastAsia="MS Mincho" w:hAnsi="Calibri" w:cs="Arial"/>
      <w:sz w:val="22"/>
      <w:szCs w:val="22"/>
      <w:lang w:val="en-US" w:eastAsia="ja-JP"/>
    </w:rPr>
  </w:style>
  <w:style w:type="character" w:customStyle="1" w:styleId="NoSpacingChar">
    <w:name w:val="No Spacing Char"/>
    <w:link w:val="NoSpacing"/>
    <w:uiPriority w:val="1"/>
    <w:rsid w:val="00E33E12"/>
    <w:rPr>
      <w:rFonts w:ascii="Calibri" w:eastAsia="MS Mincho" w:hAnsi="Calibri" w:cs="Arial"/>
      <w:sz w:val="22"/>
      <w:szCs w:val="22"/>
      <w:lang w:val="en-US" w:eastAsia="ja-JP"/>
    </w:rPr>
  </w:style>
  <w:style w:type="paragraph" w:styleId="BalloonText">
    <w:name w:val="Balloon Text"/>
    <w:basedOn w:val="Normal"/>
    <w:link w:val="BalloonTextChar"/>
    <w:rsid w:val="00E33E12"/>
    <w:rPr>
      <w:rFonts w:ascii="Tahoma" w:hAnsi="Tahoma" w:cs="Tahoma"/>
      <w:sz w:val="16"/>
      <w:szCs w:val="16"/>
    </w:rPr>
  </w:style>
  <w:style w:type="character" w:customStyle="1" w:styleId="BalloonTextChar">
    <w:name w:val="Balloon Text Char"/>
    <w:link w:val="BalloonText"/>
    <w:rsid w:val="00E33E12"/>
    <w:rPr>
      <w:rFonts w:ascii="Tahoma" w:hAnsi="Tahoma" w:cs="Tahoma"/>
      <w:sz w:val="16"/>
      <w:szCs w:val="16"/>
      <w:lang w:val="en-AU"/>
    </w:rPr>
  </w:style>
  <w:style w:type="paragraph" w:styleId="ListParagraph">
    <w:name w:val="List Paragraph"/>
    <w:basedOn w:val="Normal"/>
    <w:uiPriority w:val="34"/>
    <w:qFormat/>
    <w:rsid w:val="00DF7094"/>
    <w:pPr>
      <w:ind w:left="708"/>
    </w:pPr>
  </w:style>
  <w:style w:type="table" w:styleId="TableGrid">
    <w:name w:val="Table Grid"/>
    <w:basedOn w:val="TableNormal"/>
    <w:uiPriority w:val="59"/>
    <w:rsid w:val="00804952"/>
    <w:pPr>
      <w:jc w:val="both"/>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4952"/>
    <w:pPr>
      <w:jc w:val="both"/>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0F35"/>
    <w:rPr>
      <w:lang w:val="en-AU"/>
    </w:rPr>
  </w:style>
  <w:style w:type="character" w:styleId="Hyperlink">
    <w:name w:val="Hyperlink"/>
    <w:basedOn w:val="DefaultParagraphFont"/>
    <w:unhideWhenUsed/>
    <w:rsid w:val="007D0F35"/>
    <w:rPr>
      <w:color w:val="0000FF" w:themeColor="hyperlink"/>
      <w:u w:val="single"/>
    </w:rPr>
  </w:style>
  <w:style w:type="character" w:styleId="UnresolvedMention">
    <w:name w:val="Unresolved Mention"/>
    <w:basedOn w:val="DefaultParagraphFont"/>
    <w:uiPriority w:val="99"/>
    <w:semiHidden/>
    <w:unhideWhenUsed/>
    <w:rsid w:val="007D0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3179">
      <w:bodyDiv w:val="1"/>
      <w:marLeft w:val="0"/>
      <w:marRight w:val="0"/>
      <w:marTop w:val="0"/>
      <w:marBottom w:val="0"/>
      <w:divBdr>
        <w:top w:val="none" w:sz="0" w:space="0" w:color="auto"/>
        <w:left w:val="none" w:sz="0" w:space="0" w:color="auto"/>
        <w:bottom w:val="none" w:sz="0" w:space="0" w:color="auto"/>
        <w:right w:val="none" w:sz="0" w:space="0" w:color="auto"/>
      </w:divBdr>
      <w:divsChild>
        <w:div w:id="531459743">
          <w:marLeft w:val="-225"/>
          <w:marRight w:val="-225"/>
          <w:marTop w:val="0"/>
          <w:marBottom w:val="0"/>
          <w:divBdr>
            <w:top w:val="none" w:sz="0" w:space="0" w:color="auto"/>
            <w:left w:val="none" w:sz="0" w:space="0" w:color="auto"/>
            <w:bottom w:val="none" w:sz="0" w:space="0" w:color="auto"/>
            <w:right w:val="none" w:sz="0" w:space="0" w:color="auto"/>
          </w:divBdr>
        </w:div>
        <w:div w:id="1855455575">
          <w:marLeft w:val="-225"/>
          <w:marRight w:val="-225"/>
          <w:marTop w:val="0"/>
          <w:marBottom w:val="0"/>
          <w:divBdr>
            <w:top w:val="none" w:sz="0" w:space="0" w:color="auto"/>
            <w:left w:val="none" w:sz="0" w:space="0" w:color="auto"/>
            <w:bottom w:val="none" w:sz="0" w:space="0" w:color="auto"/>
            <w:right w:val="none" w:sz="0" w:space="0" w:color="auto"/>
          </w:divBdr>
        </w:div>
        <w:div w:id="1610962966">
          <w:marLeft w:val="-225"/>
          <w:marRight w:val="-225"/>
          <w:marTop w:val="0"/>
          <w:marBottom w:val="0"/>
          <w:divBdr>
            <w:top w:val="none" w:sz="0" w:space="0" w:color="auto"/>
            <w:left w:val="none" w:sz="0" w:space="0" w:color="auto"/>
            <w:bottom w:val="none" w:sz="0" w:space="0" w:color="auto"/>
            <w:right w:val="none" w:sz="0" w:space="0" w:color="auto"/>
          </w:divBdr>
        </w:div>
        <w:div w:id="1654985344">
          <w:marLeft w:val="-225"/>
          <w:marRight w:val="-225"/>
          <w:marTop w:val="0"/>
          <w:marBottom w:val="0"/>
          <w:divBdr>
            <w:top w:val="none" w:sz="0" w:space="0" w:color="auto"/>
            <w:left w:val="none" w:sz="0" w:space="0" w:color="auto"/>
            <w:bottom w:val="none" w:sz="0" w:space="0" w:color="auto"/>
            <w:right w:val="none" w:sz="0" w:space="0" w:color="auto"/>
          </w:divBdr>
        </w:div>
        <w:div w:id="1094518762">
          <w:marLeft w:val="-225"/>
          <w:marRight w:val="-225"/>
          <w:marTop w:val="0"/>
          <w:marBottom w:val="0"/>
          <w:divBdr>
            <w:top w:val="none" w:sz="0" w:space="0" w:color="auto"/>
            <w:left w:val="none" w:sz="0" w:space="0" w:color="auto"/>
            <w:bottom w:val="none" w:sz="0" w:space="0" w:color="auto"/>
            <w:right w:val="none" w:sz="0" w:space="0" w:color="auto"/>
          </w:divBdr>
        </w:div>
        <w:div w:id="754932803">
          <w:marLeft w:val="-225"/>
          <w:marRight w:val="-225"/>
          <w:marTop w:val="0"/>
          <w:marBottom w:val="0"/>
          <w:divBdr>
            <w:top w:val="none" w:sz="0" w:space="0" w:color="auto"/>
            <w:left w:val="none" w:sz="0" w:space="0" w:color="auto"/>
            <w:bottom w:val="none" w:sz="0" w:space="0" w:color="auto"/>
            <w:right w:val="none" w:sz="0" w:space="0" w:color="auto"/>
          </w:divBdr>
        </w:div>
        <w:div w:id="611012024">
          <w:marLeft w:val="-225"/>
          <w:marRight w:val="-225"/>
          <w:marTop w:val="0"/>
          <w:marBottom w:val="0"/>
          <w:divBdr>
            <w:top w:val="none" w:sz="0" w:space="0" w:color="auto"/>
            <w:left w:val="none" w:sz="0" w:space="0" w:color="auto"/>
            <w:bottom w:val="none" w:sz="0" w:space="0" w:color="auto"/>
            <w:right w:val="none" w:sz="0" w:space="0" w:color="auto"/>
          </w:divBdr>
        </w:div>
        <w:div w:id="931818713">
          <w:marLeft w:val="-225"/>
          <w:marRight w:val="-225"/>
          <w:marTop w:val="0"/>
          <w:marBottom w:val="0"/>
          <w:divBdr>
            <w:top w:val="none" w:sz="0" w:space="0" w:color="auto"/>
            <w:left w:val="none" w:sz="0" w:space="0" w:color="auto"/>
            <w:bottom w:val="none" w:sz="0" w:space="0" w:color="auto"/>
            <w:right w:val="none" w:sz="0" w:space="0" w:color="auto"/>
          </w:divBdr>
        </w:div>
        <w:div w:id="1665208249">
          <w:marLeft w:val="-225"/>
          <w:marRight w:val="-225"/>
          <w:marTop w:val="0"/>
          <w:marBottom w:val="0"/>
          <w:divBdr>
            <w:top w:val="none" w:sz="0" w:space="0" w:color="auto"/>
            <w:left w:val="none" w:sz="0" w:space="0" w:color="auto"/>
            <w:bottom w:val="none" w:sz="0" w:space="0" w:color="auto"/>
            <w:right w:val="none" w:sz="0" w:space="0" w:color="auto"/>
          </w:divBdr>
        </w:div>
        <w:div w:id="811480608">
          <w:marLeft w:val="-225"/>
          <w:marRight w:val="-225"/>
          <w:marTop w:val="0"/>
          <w:marBottom w:val="0"/>
          <w:divBdr>
            <w:top w:val="none" w:sz="0" w:space="0" w:color="auto"/>
            <w:left w:val="none" w:sz="0" w:space="0" w:color="auto"/>
            <w:bottom w:val="none" w:sz="0" w:space="0" w:color="auto"/>
            <w:right w:val="none" w:sz="0" w:space="0" w:color="auto"/>
          </w:divBdr>
        </w:div>
      </w:divsChild>
    </w:div>
    <w:div w:id="355157323">
      <w:bodyDiv w:val="1"/>
      <w:marLeft w:val="0"/>
      <w:marRight w:val="0"/>
      <w:marTop w:val="0"/>
      <w:marBottom w:val="0"/>
      <w:divBdr>
        <w:top w:val="none" w:sz="0" w:space="0" w:color="auto"/>
        <w:left w:val="none" w:sz="0" w:space="0" w:color="auto"/>
        <w:bottom w:val="none" w:sz="0" w:space="0" w:color="auto"/>
        <w:right w:val="none" w:sz="0" w:space="0" w:color="auto"/>
      </w:divBdr>
      <w:divsChild>
        <w:div w:id="1114135031">
          <w:marLeft w:val="-225"/>
          <w:marRight w:val="-225"/>
          <w:marTop w:val="0"/>
          <w:marBottom w:val="0"/>
          <w:divBdr>
            <w:top w:val="none" w:sz="0" w:space="0" w:color="auto"/>
            <w:left w:val="none" w:sz="0" w:space="0" w:color="auto"/>
            <w:bottom w:val="none" w:sz="0" w:space="0" w:color="auto"/>
            <w:right w:val="none" w:sz="0" w:space="0" w:color="auto"/>
          </w:divBdr>
        </w:div>
        <w:div w:id="1793748336">
          <w:marLeft w:val="-225"/>
          <w:marRight w:val="-225"/>
          <w:marTop w:val="0"/>
          <w:marBottom w:val="0"/>
          <w:divBdr>
            <w:top w:val="none" w:sz="0" w:space="0" w:color="auto"/>
            <w:left w:val="none" w:sz="0" w:space="0" w:color="auto"/>
            <w:bottom w:val="none" w:sz="0" w:space="0" w:color="auto"/>
            <w:right w:val="none" w:sz="0" w:space="0" w:color="auto"/>
          </w:divBdr>
        </w:div>
        <w:div w:id="2025595703">
          <w:marLeft w:val="-225"/>
          <w:marRight w:val="-225"/>
          <w:marTop w:val="0"/>
          <w:marBottom w:val="0"/>
          <w:divBdr>
            <w:top w:val="none" w:sz="0" w:space="0" w:color="auto"/>
            <w:left w:val="none" w:sz="0" w:space="0" w:color="auto"/>
            <w:bottom w:val="none" w:sz="0" w:space="0" w:color="auto"/>
            <w:right w:val="none" w:sz="0" w:space="0" w:color="auto"/>
          </w:divBdr>
        </w:div>
        <w:div w:id="2065638279">
          <w:marLeft w:val="-225"/>
          <w:marRight w:val="-225"/>
          <w:marTop w:val="0"/>
          <w:marBottom w:val="0"/>
          <w:divBdr>
            <w:top w:val="none" w:sz="0" w:space="0" w:color="auto"/>
            <w:left w:val="none" w:sz="0" w:space="0" w:color="auto"/>
            <w:bottom w:val="none" w:sz="0" w:space="0" w:color="auto"/>
            <w:right w:val="none" w:sz="0" w:space="0" w:color="auto"/>
          </w:divBdr>
        </w:div>
        <w:div w:id="391202184">
          <w:marLeft w:val="-225"/>
          <w:marRight w:val="-225"/>
          <w:marTop w:val="0"/>
          <w:marBottom w:val="0"/>
          <w:divBdr>
            <w:top w:val="none" w:sz="0" w:space="0" w:color="auto"/>
            <w:left w:val="none" w:sz="0" w:space="0" w:color="auto"/>
            <w:bottom w:val="none" w:sz="0" w:space="0" w:color="auto"/>
            <w:right w:val="none" w:sz="0" w:space="0" w:color="auto"/>
          </w:divBdr>
        </w:div>
      </w:divsChild>
    </w:div>
    <w:div w:id="702634186">
      <w:bodyDiv w:val="1"/>
      <w:marLeft w:val="0"/>
      <w:marRight w:val="0"/>
      <w:marTop w:val="0"/>
      <w:marBottom w:val="0"/>
      <w:divBdr>
        <w:top w:val="none" w:sz="0" w:space="0" w:color="auto"/>
        <w:left w:val="none" w:sz="0" w:space="0" w:color="auto"/>
        <w:bottom w:val="none" w:sz="0" w:space="0" w:color="auto"/>
        <w:right w:val="none" w:sz="0" w:space="0" w:color="auto"/>
      </w:divBdr>
      <w:divsChild>
        <w:div w:id="1841694608">
          <w:marLeft w:val="-225"/>
          <w:marRight w:val="-225"/>
          <w:marTop w:val="0"/>
          <w:marBottom w:val="0"/>
          <w:divBdr>
            <w:top w:val="none" w:sz="0" w:space="0" w:color="auto"/>
            <w:left w:val="none" w:sz="0" w:space="0" w:color="auto"/>
            <w:bottom w:val="none" w:sz="0" w:space="0" w:color="auto"/>
            <w:right w:val="none" w:sz="0" w:space="0" w:color="auto"/>
          </w:divBdr>
        </w:div>
        <w:div w:id="710957734">
          <w:marLeft w:val="-225"/>
          <w:marRight w:val="-225"/>
          <w:marTop w:val="0"/>
          <w:marBottom w:val="0"/>
          <w:divBdr>
            <w:top w:val="none" w:sz="0" w:space="0" w:color="auto"/>
            <w:left w:val="none" w:sz="0" w:space="0" w:color="auto"/>
            <w:bottom w:val="none" w:sz="0" w:space="0" w:color="auto"/>
            <w:right w:val="none" w:sz="0" w:space="0" w:color="auto"/>
          </w:divBdr>
        </w:div>
      </w:divsChild>
    </w:div>
    <w:div w:id="859003895">
      <w:bodyDiv w:val="1"/>
      <w:marLeft w:val="0"/>
      <w:marRight w:val="0"/>
      <w:marTop w:val="0"/>
      <w:marBottom w:val="0"/>
      <w:divBdr>
        <w:top w:val="none" w:sz="0" w:space="0" w:color="auto"/>
        <w:left w:val="none" w:sz="0" w:space="0" w:color="auto"/>
        <w:bottom w:val="none" w:sz="0" w:space="0" w:color="auto"/>
        <w:right w:val="none" w:sz="0" w:space="0" w:color="auto"/>
      </w:divBdr>
      <w:divsChild>
        <w:div w:id="1086343129">
          <w:marLeft w:val="-225"/>
          <w:marRight w:val="-225"/>
          <w:marTop w:val="0"/>
          <w:marBottom w:val="0"/>
          <w:divBdr>
            <w:top w:val="none" w:sz="0" w:space="0" w:color="auto"/>
            <w:left w:val="none" w:sz="0" w:space="0" w:color="auto"/>
            <w:bottom w:val="none" w:sz="0" w:space="0" w:color="auto"/>
            <w:right w:val="none" w:sz="0" w:space="0" w:color="auto"/>
          </w:divBdr>
        </w:div>
        <w:div w:id="1694724626">
          <w:marLeft w:val="-225"/>
          <w:marRight w:val="-225"/>
          <w:marTop w:val="0"/>
          <w:marBottom w:val="0"/>
          <w:divBdr>
            <w:top w:val="none" w:sz="0" w:space="0" w:color="auto"/>
            <w:left w:val="none" w:sz="0" w:space="0" w:color="auto"/>
            <w:bottom w:val="none" w:sz="0" w:space="0" w:color="auto"/>
            <w:right w:val="none" w:sz="0" w:space="0" w:color="auto"/>
          </w:divBdr>
        </w:div>
        <w:div w:id="1329944026">
          <w:marLeft w:val="-225"/>
          <w:marRight w:val="-225"/>
          <w:marTop w:val="0"/>
          <w:marBottom w:val="0"/>
          <w:divBdr>
            <w:top w:val="none" w:sz="0" w:space="0" w:color="auto"/>
            <w:left w:val="none" w:sz="0" w:space="0" w:color="auto"/>
            <w:bottom w:val="none" w:sz="0" w:space="0" w:color="auto"/>
            <w:right w:val="none" w:sz="0" w:space="0" w:color="auto"/>
          </w:divBdr>
        </w:div>
      </w:divsChild>
    </w:div>
    <w:div w:id="1603874297">
      <w:bodyDiv w:val="1"/>
      <w:marLeft w:val="0"/>
      <w:marRight w:val="0"/>
      <w:marTop w:val="0"/>
      <w:marBottom w:val="0"/>
      <w:divBdr>
        <w:top w:val="none" w:sz="0" w:space="0" w:color="auto"/>
        <w:left w:val="none" w:sz="0" w:space="0" w:color="auto"/>
        <w:bottom w:val="none" w:sz="0" w:space="0" w:color="auto"/>
        <w:right w:val="none" w:sz="0" w:space="0" w:color="auto"/>
      </w:divBdr>
      <w:divsChild>
        <w:div w:id="1667515723">
          <w:marLeft w:val="-225"/>
          <w:marRight w:val="-225"/>
          <w:marTop w:val="0"/>
          <w:marBottom w:val="0"/>
          <w:divBdr>
            <w:top w:val="none" w:sz="0" w:space="0" w:color="auto"/>
            <w:left w:val="none" w:sz="0" w:space="0" w:color="auto"/>
            <w:bottom w:val="none" w:sz="0" w:space="0" w:color="auto"/>
            <w:right w:val="none" w:sz="0" w:space="0" w:color="auto"/>
          </w:divBdr>
        </w:div>
        <w:div w:id="1899127607">
          <w:marLeft w:val="-225"/>
          <w:marRight w:val="-225"/>
          <w:marTop w:val="0"/>
          <w:marBottom w:val="0"/>
          <w:divBdr>
            <w:top w:val="none" w:sz="0" w:space="0" w:color="auto"/>
            <w:left w:val="none" w:sz="0" w:space="0" w:color="auto"/>
            <w:bottom w:val="none" w:sz="0" w:space="0" w:color="auto"/>
            <w:right w:val="none" w:sz="0" w:space="0" w:color="auto"/>
          </w:divBdr>
        </w:div>
      </w:divsChild>
    </w:div>
    <w:div w:id="1603955953">
      <w:bodyDiv w:val="1"/>
      <w:marLeft w:val="0"/>
      <w:marRight w:val="0"/>
      <w:marTop w:val="0"/>
      <w:marBottom w:val="0"/>
      <w:divBdr>
        <w:top w:val="none" w:sz="0" w:space="0" w:color="auto"/>
        <w:left w:val="none" w:sz="0" w:space="0" w:color="auto"/>
        <w:bottom w:val="none" w:sz="0" w:space="0" w:color="auto"/>
        <w:right w:val="none" w:sz="0" w:space="0" w:color="auto"/>
      </w:divBdr>
      <w:divsChild>
        <w:div w:id="980118345">
          <w:marLeft w:val="-225"/>
          <w:marRight w:val="-225"/>
          <w:marTop w:val="0"/>
          <w:marBottom w:val="0"/>
          <w:divBdr>
            <w:top w:val="none" w:sz="0" w:space="0" w:color="auto"/>
            <w:left w:val="none" w:sz="0" w:space="0" w:color="auto"/>
            <w:bottom w:val="none" w:sz="0" w:space="0" w:color="auto"/>
            <w:right w:val="none" w:sz="0" w:space="0" w:color="auto"/>
          </w:divBdr>
        </w:div>
        <w:div w:id="1919053992">
          <w:marLeft w:val="-225"/>
          <w:marRight w:val="-225"/>
          <w:marTop w:val="0"/>
          <w:marBottom w:val="0"/>
          <w:divBdr>
            <w:top w:val="none" w:sz="0" w:space="0" w:color="auto"/>
            <w:left w:val="none" w:sz="0" w:space="0" w:color="auto"/>
            <w:bottom w:val="none" w:sz="0" w:space="0" w:color="auto"/>
            <w:right w:val="none" w:sz="0" w:space="0" w:color="auto"/>
          </w:divBdr>
        </w:div>
        <w:div w:id="2125877114">
          <w:marLeft w:val="-225"/>
          <w:marRight w:val="-225"/>
          <w:marTop w:val="0"/>
          <w:marBottom w:val="0"/>
          <w:divBdr>
            <w:top w:val="none" w:sz="0" w:space="0" w:color="auto"/>
            <w:left w:val="none" w:sz="0" w:space="0" w:color="auto"/>
            <w:bottom w:val="none" w:sz="0" w:space="0" w:color="auto"/>
            <w:right w:val="none" w:sz="0" w:space="0" w:color="auto"/>
          </w:divBdr>
        </w:div>
        <w:div w:id="398212954">
          <w:marLeft w:val="-225"/>
          <w:marRight w:val="-225"/>
          <w:marTop w:val="0"/>
          <w:marBottom w:val="0"/>
          <w:divBdr>
            <w:top w:val="none" w:sz="0" w:space="0" w:color="auto"/>
            <w:left w:val="none" w:sz="0" w:space="0" w:color="auto"/>
            <w:bottom w:val="none" w:sz="0" w:space="0" w:color="auto"/>
            <w:right w:val="none" w:sz="0" w:space="0" w:color="auto"/>
          </w:divBdr>
        </w:div>
        <w:div w:id="31272797">
          <w:marLeft w:val="-225"/>
          <w:marRight w:val="-225"/>
          <w:marTop w:val="0"/>
          <w:marBottom w:val="0"/>
          <w:divBdr>
            <w:top w:val="none" w:sz="0" w:space="0" w:color="auto"/>
            <w:left w:val="none" w:sz="0" w:space="0" w:color="auto"/>
            <w:bottom w:val="none" w:sz="0" w:space="0" w:color="auto"/>
            <w:right w:val="none" w:sz="0" w:space="0" w:color="auto"/>
          </w:divBdr>
        </w:div>
        <w:div w:id="322583864">
          <w:marLeft w:val="-225"/>
          <w:marRight w:val="-225"/>
          <w:marTop w:val="0"/>
          <w:marBottom w:val="0"/>
          <w:divBdr>
            <w:top w:val="none" w:sz="0" w:space="0" w:color="auto"/>
            <w:left w:val="none" w:sz="0" w:space="0" w:color="auto"/>
            <w:bottom w:val="none" w:sz="0" w:space="0" w:color="auto"/>
            <w:right w:val="none" w:sz="0" w:space="0" w:color="auto"/>
          </w:divBdr>
        </w:div>
        <w:div w:id="550111821">
          <w:marLeft w:val="-225"/>
          <w:marRight w:val="-225"/>
          <w:marTop w:val="0"/>
          <w:marBottom w:val="0"/>
          <w:divBdr>
            <w:top w:val="none" w:sz="0" w:space="0" w:color="auto"/>
            <w:left w:val="none" w:sz="0" w:space="0" w:color="auto"/>
            <w:bottom w:val="none" w:sz="0" w:space="0" w:color="auto"/>
            <w:right w:val="none" w:sz="0" w:space="0" w:color="auto"/>
          </w:divBdr>
        </w:div>
        <w:div w:id="745493512">
          <w:marLeft w:val="-225"/>
          <w:marRight w:val="-225"/>
          <w:marTop w:val="0"/>
          <w:marBottom w:val="0"/>
          <w:divBdr>
            <w:top w:val="none" w:sz="0" w:space="0" w:color="auto"/>
            <w:left w:val="none" w:sz="0" w:space="0" w:color="auto"/>
            <w:bottom w:val="none" w:sz="0" w:space="0" w:color="auto"/>
            <w:right w:val="none" w:sz="0" w:space="0" w:color="auto"/>
          </w:divBdr>
        </w:div>
        <w:div w:id="1785929369">
          <w:marLeft w:val="-225"/>
          <w:marRight w:val="-225"/>
          <w:marTop w:val="0"/>
          <w:marBottom w:val="0"/>
          <w:divBdr>
            <w:top w:val="none" w:sz="0" w:space="0" w:color="auto"/>
            <w:left w:val="none" w:sz="0" w:space="0" w:color="auto"/>
            <w:bottom w:val="none" w:sz="0" w:space="0" w:color="auto"/>
            <w:right w:val="none" w:sz="0" w:space="0" w:color="auto"/>
          </w:divBdr>
        </w:div>
      </w:divsChild>
    </w:div>
    <w:div w:id="1764180477">
      <w:bodyDiv w:val="1"/>
      <w:marLeft w:val="0"/>
      <w:marRight w:val="0"/>
      <w:marTop w:val="0"/>
      <w:marBottom w:val="0"/>
      <w:divBdr>
        <w:top w:val="none" w:sz="0" w:space="0" w:color="auto"/>
        <w:left w:val="none" w:sz="0" w:space="0" w:color="auto"/>
        <w:bottom w:val="none" w:sz="0" w:space="0" w:color="auto"/>
        <w:right w:val="none" w:sz="0" w:space="0" w:color="auto"/>
      </w:divBdr>
      <w:divsChild>
        <w:div w:id="530068034">
          <w:marLeft w:val="-225"/>
          <w:marRight w:val="-225"/>
          <w:marTop w:val="0"/>
          <w:marBottom w:val="0"/>
          <w:divBdr>
            <w:top w:val="none" w:sz="0" w:space="0" w:color="auto"/>
            <w:left w:val="none" w:sz="0" w:space="0" w:color="auto"/>
            <w:bottom w:val="none" w:sz="0" w:space="0" w:color="auto"/>
            <w:right w:val="none" w:sz="0" w:space="0" w:color="auto"/>
          </w:divBdr>
        </w:div>
        <w:div w:id="406223706">
          <w:marLeft w:val="-225"/>
          <w:marRight w:val="-225"/>
          <w:marTop w:val="0"/>
          <w:marBottom w:val="0"/>
          <w:divBdr>
            <w:top w:val="none" w:sz="0" w:space="0" w:color="auto"/>
            <w:left w:val="none" w:sz="0" w:space="0" w:color="auto"/>
            <w:bottom w:val="none" w:sz="0" w:space="0" w:color="auto"/>
            <w:right w:val="none" w:sz="0" w:space="0" w:color="auto"/>
          </w:divBdr>
        </w:div>
      </w:divsChild>
    </w:div>
    <w:div w:id="1800613925">
      <w:bodyDiv w:val="1"/>
      <w:marLeft w:val="0"/>
      <w:marRight w:val="0"/>
      <w:marTop w:val="0"/>
      <w:marBottom w:val="0"/>
      <w:divBdr>
        <w:top w:val="none" w:sz="0" w:space="0" w:color="auto"/>
        <w:left w:val="none" w:sz="0" w:space="0" w:color="auto"/>
        <w:bottom w:val="none" w:sz="0" w:space="0" w:color="auto"/>
        <w:right w:val="none" w:sz="0" w:space="0" w:color="auto"/>
      </w:divBdr>
      <w:divsChild>
        <w:div w:id="745692213">
          <w:marLeft w:val="-225"/>
          <w:marRight w:val="-225"/>
          <w:marTop w:val="0"/>
          <w:marBottom w:val="0"/>
          <w:divBdr>
            <w:top w:val="none" w:sz="0" w:space="0" w:color="auto"/>
            <w:left w:val="none" w:sz="0" w:space="0" w:color="auto"/>
            <w:bottom w:val="none" w:sz="0" w:space="0" w:color="auto"/>
            <w:right w:val="none" w:sz="0" w:space="0" w:color="auto"/>
          </w:divBdr>
        </w:div>
        <w:div w:id="73019500">
          <w:marLeft w:val="-225"/>
          <w:marRight w:val="-225"/>
          <w:marTop w:val="0"/>
          <w:marBottom w:val="0"/>
          <w:divBdr>
            <w:top w:val="none" w:sz="0" w:space="0" w:color="auto"/>
            <w:left w:val="none" w:sz="0" w:space="0" w:color="auto"/>
            <w:bottom w:val="none" w:sz="0" w:space="0" w:color="auto"/>
            <w:right w:val="none" w:sz="0" w:space="0" w:color="auto"/>
          </w:divBdr>
        </w:div>
        <w:div w:id="732194464">
          <w:marLeft w:val="-225"/>
          <w:marRight w:val="-225"/>
          <w:marTop w:val="0"/>
          <w:marBottom w:val="0"/>
          <w:divBdr>
            <w:top w:val="none" w:sz="0" w:space="0" w:color="auto"/>
            <w:left w:val="none" w:sz="0" w:space="0" w:color="auto"/>
            <w:bottom w:val="none" w:sz="0" w:space="0" w:color="auto"/>
            <w:right w:val="none" w:sz="0" w:space="0" w:color="auto"/>
          </w:divBdr>
        </w:div>
        <w:div w:id="988872778">
          <w:marLeft w:val="-225"/>
          <w:marRight w:val="-225"/>
          <w:marTop w:val="0"/>
          <w:marBottom w:val="0"/>
          <w:divBdr>
            <w:top w:val="none" w:sz="0" w:space="0" w:color="auto"/>
            <w:left w:val="none" w:sz="0" w:space="0" w:color="auto"/>
            <w:bottom w:val="none" w:sz="0" w:space="0" w:color="auto"/>
            <w:right w:val="none" w:sz="0" w:space="0" w:color="auto"/>
          </w:divBdr>
        </w:div>
        <w:div w:id="430322164">
          <w:marLeft w:val="-225"/>
          <w:marRight w:val="-225"/>
          <w:marTop w:val="0"/>
          <w:marBottom w:val="0"/>
          <w:divBdr>
            <w:top w:val="none" w:sz="0" w:space="0" w:color="auto"/>
            <w:left w:val="none" w:sz="0" w:space="0" w:color="auto"/>
            <w:bottom w:val="none" w:sz="0" w:space="0" w:color="auto"/>
            <w:right w:val="none" w:sz="0" w:space="0" w:color="auto"/>
          </w:divBdr>
        </w:div>
        <w:div w:id="1696077131">
          <w:marLeft w:val="-225"/>
          <w:marRight w:val="-225"/>
          <w:marTop w:val="0"/>
          <w:marBottom w:val="0"/>
          <w:divBdr>
            <w:top w:val="none" w:sz="0" w:space="0" w:color="auto"/>
            <w:left w:val="none" w:sz="0" w:space="0" w:color="auto"/>
            <w:bottom w:val="none" w:sz="0" w:space="0" w:color="auto"/>
            <w:right w:val="none" w:sz="0" w:space="0" w:color="auto"/>
          </w:divBdr>
        </w:div>
        <w:div w:id="1812674397">
          <w:marLeft w:val="-225"/>
          <w:marRight w:val="-225"/>
          <w:marTop w:val="0"/>
          <w:marBottom w:val="0"/>
          <w:divBdr>
            <w:top w:val="none" w:sz="0" w:space="0" w:color="auto"/>
            <w:left w:val="none" w:sz="0" w:space="0" w:color="auto"/>
            <w:bottom w:val="none" w:sz="0" w:space="0" w:color="auto"/>
            <w:right w:val="none" w:sz="0" w:space="0" w:color="auto"/>
          </w:divBdr>
        </w:div>
        <w:div w:id="124470106">
          <w:marLeft w:val="-225"/>
          <w:marRight w:val="-225"/>
          <w:marTop w:val="0"/>
          <w:marBottom w:val="0"/>
          <w:divBdr>
            <w:top w:val="none" w:sz="0" w:space="0" w:color="auto"/>
            <w:left w:val="none" w:sz="0" w:space="0" w:color="auto"/>
            <w:bottom w:val="none" w:sz="0" w:space="0" w:color="auto"/>
            <w:right w:val="none" w:sz="0" w:space="0" w:color="auto"/>
          </w:divBdr>
        </w:div>
        <w:div w:id="1964535342">
          <w:marLeft w:val="-225"/>
          <w:marRight w:val="-225"/>
          <w:marTop w:val="0"/>
          <w:marBottom w:val="0"/>
          <w:divBdr>
            <w:top w:val="none" w:sz="0" w:space="0" w:color="auto"/>
            <w:left w:val="none" w:sz="0" w:space="0" w:color="auto"/>
            <w:bottom w:val="none" w:sz="0" w:space="0" w:color="auto"/>
            <w:right w:val="none" w:sz="0" w:space="0" w:color="auto"/>
          </w:divBdr>
        </w:div>
        <w:div w:id="174153108">
          <w:marLeft w:val="-225"/>
          <w:marRight w:val="-225"/>
          <w:marTop w:val="0"/>
          <w:marBottom w:val="0"/>
          <w:divBdr>
            <w:top w:val="none" w:sz="0" w:space="0" w:color="auto"/>
            <w:left w:val="none" w:sz="0" w:space="0" w:color="auto"/>
            <w:bottom w:val="none" w:sz="0" w:space="0" w:color="auto"/>
            <w:right w:val="none" w:sz="0" w:space="0" w:color="auto"/>
          </w:divBdr>
        </w:div>
        <w:div w:id="145821363">
          <w:marLeft w:val="-225"/>
          <w:marRight w:val="-225"/>
          <w:marTop w:val="0"/>
          <w:marBottom w:val="0"/>
          <w:divBdr>
            <w:top w:val="none" w:sz="0" w:space="0" w:color="auto"/>
            <w:left w:val="none" w:sz="0" w:space="0" w:color="auto"/>
            <w:bottom w:val="none" w:sz="0" w:space="0" w:color="auto"/>
            <w:right w:val="none" w:sz="0" w:space="0" w:color="auto"/>
          </w:divBdr>
        </w:div>
        <w:div w:id="1844121784">
          <w:marLeft w:val="-225"/>
          <w:marRight w:val="-225"/>
          <w:marTop w:val="0"/>
          <w:marBottom w:val="0"/>
          <w:divBdr>
            <w:top w:val="none" w:sz="0" w:space="0" w:color="auto"/>
            <w:left w:val="none" w:sz="0" w:space="0" w:color="auto"/>
            <w:bottom w:val="none" w:sz="0" w:space="0" w:color="auto"/>
            <w:right w:val="none" w:sz="0" w:space="0" w:color="auto"/>
          </w:divBdr>
        </w:div>
        <w:div w:id="1713991580">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rijava.nepravilnosti@koncar-ds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PRAVILNIK O POSTUPANJU S OPASNIM TVARIMA U DRUŠTVU KONČAR D&amp;ST</vt:lpstr>
    </vt:vector>
  </TitlesOfParts>
  <Company>gie d.o.o</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POSTUPANJU S OPASNIM TVARIMA U DRUŠTVU KONČAR D&amp;ST</dc:title>
  <dc:creator>Angelika</dc:creator>
  <cp:lastModifiedBy>Magdalena Franjčec</cp:lastModifiedBy>
  <cp:revision>5</cp:revision>
  <cp:lastPrinted>2025-03-03T11:43:00Z</cp:lastPrinted>
  <dcterms:created xsi:type="dcterms:W3CDTF">2025-03-03T11:37:00Z</dcterms:created>
  <dcterms:modified xsi:type="dcterms:W3CDTF">2025-05-06T21:29:00Z</dcterms:modified>
</cp:coreProperties>
</file>